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kinsoku/>
        <w:wordWrap/>
        <w:overflowPunct/>
        <w:topLinePunct w:val="0"/>
        <w:autoSpaceDE/>
        <w:autoSpaceDN/>
        <w:bidi w:val="0"/>
        <w:adjustRightInd/>
        <w:snapToGrid/>
        <w:spacing w:before="0" w:beforeAutospacing="0" w:after="0" w:afterAutospacing="0" w:line="480" w:lineRule="exact"/>
        <w:ind w:right="567"/>
        <w:jc w:val="both"/>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shd w:val="clear" w:color="auto" w:fill="FFFFFF"/>
          <w:lang w:val="en-US" w:eastAsia="zh-CN"/>
        </w:rPr>
        <w:t>1</w:t>
      </w:r>
      <w:r>
        <w:rPr>
          <w:rFonts w:hint="eastAsia" w:ascii="黑体" w:hAnsi="黑体" w:eastAsia="黑体" w:cs="黑体"/>
          <w:color w:val="auto"/>
          <w:sz w:val="32"/>
          <w:szCs w:val="32"/>
          <w:highlight w:val="none"/>
          <w:shd w:val="clear" w:color="auto" w:fill="FFFFFF"/>
          <w:lang w:eastAsia="zh-CN"/>
        </w:rPr>
        <w:t>：清单一览表</w:t>
      </w:r>
    </w:p>
    <w:bookmarkEnd w:id="0"/>
    <w:p>
      <w:pPr>
        <w:pStyle w:val="3"/>
        <w:keepNext w:val="0"/>
        <w:keepLines w:val="0"/>
        <w:pageBreakBefore w:val="0"/>
        <w:widowControl/>
        <w:shd w:val="clear" w:color="auto" w:fill="FFFFFF"/>
        <w:kinsoku/>
        <w:wordWrap/>
        <w:overflowPunct/>
        <w:topLinePunct w:val="0"/>
        <w:autoSpaceDE/>
        <w:autoSpaceDN/>
        <w:bidi w:val="0"/>
        <w:adjustRightInd/>
        <w:snapToGrid/>
        <w:spacing w:beforeLines="50" w:beforeAutospacing="0" w:afterLines="50" w:afterAutospacing="0" w:line="400" w:lineRule="exact"/>
        <w:jc w:val="center"/>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表一：</w:t>
      </w:r>
      <w:r>
        <w:rPr>
          <w:rFonts w:hint="eastAsia" w:ascii="黑体" w:hAnsi="黑体" w:eastAsia="黑体" w:cs="黑体"/>
          <w:color w:val="auto"/>
          <w:sz w:val="32"/>
          <w:szCs w:val="32"/>
          <w:highlight w:val="none"/>
          <w:shd w:val="clear" w:color="auto" w:fill="FFFFFF"/>
        </w:rPr>
        <w:t>样板间智慧化硬件</w:t>
      </w:r>
    </w:p>
    <w:tbl>
      <w:tblPr>
        <w:tblStyle w:val="4"/>
        <w:tblpPr w:leftFromText="180" w:rightFromText="180" w:vertAnchor="text" w:horzAnchor="page" w:tblpX="1150" w:tblpY="733"/>
        <w:tblOverlap w:val="neve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31"/>
        <w:gridCol w:w="717"/>
        <w:gridCol w:w="2921"/>
        <w:gridCol w:w="562"/>
        <w:gridCol w:w="567"/>
        <w:gridCol w:w="41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1" w:hRule="atLeast"/>
          <w:tblHeader/>
        </w:trPr>
        <w:tc>
          <w:tcPr>
            <w:tcW w:w="931"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场景</w:t>
            </w:r>
          </w:p>
        </w:tc>
        <w:tc>
          <w:tcPr>
            <w:tcW w:w="717"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设备</w:t>
            </w:r>
          </w:p>
        </w:tc>
        <w:tc>
          <w:tcPr>
            <w:tcW w:w="2921"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sz w:val="18"/>
                <w:szCs w:val="18"/>
                <w:u w:val="none"/>
              </w:rPr>
              <w:t>图例</w:t>
            </w:r>
          </w:p>
        </w:tc>
        <w:tc>
          <w:tcPr>
            <w:tcW w:w="562"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w:t>
            </w:r>
          </w:p>
        </w:tc>
        <w:tc>
          <w:tcPr>
            <w:tcW w:w="567"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数量</w:t>
            </w:r>
          </w:p>
        </w:tc>
        <w:tc>
          <w:tcPr>
            <w:tcW w:w="4171"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77" w:hRule="atLeast"/>
        </w:trPr>
        <w:tc>
          <w:tcPr>
            <w:tcW w:w="931"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康养浴室</w:t>
            </w: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智能魔镜</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-33020</wp:posOffset>
                  </wp:positionH>
                  <wp:positionV relativeFrom="paragraph">
                    <wp:posOffset>383540</wp:posOffset>
                  </wp:positionV>
                  <wp:extent cx="1764030" cy="1471930"/>
                  <wp:effectExtent l="0" t="0" r="0" b="13970"/>
                  <wp:wrapNone/>
                  <wp:docPr id="4" name="图片_11"/>
                  <wp:cNvGraphicFramePr/>
                  <a:graphic xmlns:a="http://schemas.openxmlformats.org/drawingml/2006/main">
                    <a:graphicData uri="http://schemas.openxmlformats.org/drawingml/2006/picture">
                      <pic:pic xmlns:pic="http://schemas.openxmlformats.org/drawingml/2006/picture">
                        <pic:nvPicPr>
                          <pic:cNvPr id="4" name="图片_11"/>
                          <pic:cNvPicPr/>
                        </pic:nvPicPr>
                        <pic:blipFill>
                          <a:blip r:embed="rId4"/>
                          <a:stretch>
                            <a:fillRect/>
                          </a:stretch>
                        </pic:blipFill>
                        <pic:spPr>
                          <a:xfrm>
                            <a:off x="0" y="0"/>
                            <a:ext cx="1764030" cy="147193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10点电容式全屏触摸操作；人体自动感应开关机功能；(距离&lt;2米)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*时间、天气、室内外PM2.5数据实时显示；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*新闻,音乐,电视直播,频点播功能；(第三方APP应用软件)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*体重数据实时播报及统计(对接配套蓝牙电子秤)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*健康数据实时播报及统计(对接相应的健康测试设备)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*可植入IPTV软件，接收IPTV内容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*可对接RCU(客房控制系统)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*可植入和对接智能家居控制系统；</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*AI语音交互控制和语音播报功能；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38" w:hRule="atLeast"/>
        </w:trPr>
        <w:tc>
          <w:tcPr>
            <w:tcW w:w="931" w:type="dxa"/>
            <w:vMerge w:val="restart"/>
            <w:tcBorders>
              <w:top w:val="nil"/>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卫生间</w:t>
            </w: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体脂秤</w:t>
            </w:r>
          </w:p>
        </w:tc>
        <w:tc>
          <w:tcPr>
            <w:tcW w:w="292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78105</wp:posOffset>
                  </wp:positionH>
                  <wp:positionV relativeFrom="paragraph">
                    <wp:posOffset>513080</wp:posOffset>
                  </wp:positionV>
                  <wp:extent cx="1391285" cy="828675"/>
                  <wp:effectExtent l="0" t="0" r="18415" b="9525"/>
                  <wp:wrapNone/>
                  <wp:docPr id="41" name="截屏2022-06-16_17.30.58.png"/>
                  <wp:cNvGraphicFramePr/>
                  <a:graphic xmlns:a="http://schemas.openxmlformats.org/drawingml/2006/main">
                    <a:graphicData uri="http://schemas.openxmlformats.org/drawingml/2006/picture">
                      <pic:pic xmlns:pic="http://schemas.openxmlformats.org/drawingml/2006/picture">
                        <pic:nvPicPr>
                          <pic:cNvPr id="41" name="截屏2022-06-16_17.30.58.png"/>
                          <pic:cNvPicPr/>
                        </pic:nvPicPr>
                        <pic:blipFill>
                          <a:blip r:embed="rId5"/>
                          <a:stretch>
                            <a:fillRect/>
                          </a:stretch>
                        </pic:blipFill>
                        <pic:spPr>
                          <a:xfrm>
                            <a:off x="0" y="0"/>
                            <a:ext cx="1391285" cy="82867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测体重、体脂等，带LED数字显示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7" w:hRule="atLeast"/>
        </w:trPr>
        <w:tc>
          <w:tcPr>
            <w:tcW w:w="931" w:type="dxa"/>
            <w:vMerge w:val="continue"/>
            <w:tcBorders>
              <w:top w:val="nil"/>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智能毛巾架</w:t>
            </w:r>
          </w:p>
        </w:tc>
        <w:tc>
          <w:tcPr>
            <w:tcW w:w="292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686435</wp:posOffset>
                  </wp:positionH>
                  <wp:positionV relativeFrom="paragraph">
                    <wp:posOffset>448945</wp:posOffset>
                  </wp:positionV>
                  <wp:extent cx="713740" cy="1137920"/>
                  <wp:effectExtent l="0" t="0" r="10160" b="5080"/>
                  <wp:wrapNone/>
                  <wp:docPr id="40" name="截屏2022-06-16_17.29.48.png"/>
                  <wp:cNvGraphicFramePr/>
                  <a:graphic xmlns:a="http://schemas.openxmlformats.org/drawingml/2006/main">
                    <a:graphicData uri="http://schemas.openxmlformats.org/drawingml/2006/picture">
                      <pic:pic xmlns:pic="http://schemas.openxmlformats.org/drawingml/2006/picture">
                        <pic:nvPicPr>
                          <pic:cNvPr id="40" name="截屏2022-06-16_17.29.48.png"/>
                          <pic:cNvPicPr/>
                        </pic:nvPicPr>
                        <pic:blipFill>
                          <a:blip r:embed="rId6"/>
                          <a:stretch>
                            <a:fillRect/>
                          </a:stretch>
                        </pic:blipFill>
                        <pic:spPr>
                          <a:xfrm>
                            <a:off x="0" y="0"/>
                            <a:ext cx="713740" cy="113792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1.碳纤维干式速热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2.35-70°C智能控温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3.抑菌除端呵护肌肤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4.8小时智能定时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5.Wifi互联手机远程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6.免钉安装不伤墙</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7.节能省电新升级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8.加大置物收纳无忧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62" w:hRule="atLeast"/>
        </w:trPr>
        <w:tc>
          <w:tcPr>
            <w:tcW w:w="931" w:type="dxa"/>
            <w:vMerge w:val="continue"/>
            <w:tcBorders>
              <w:top w:val="single" w:color="auto" w:sz="4" w:space="0"/>
              <w:left w:val="single" w:color="000000" w:sz="4" w:space="0"/>
              <w:bottom w:val="nil"/>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尿检智能全自动马桶</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291465</wp:posOffset>
                  </wp:positionH>
                  <wp:positionV relativeFrom="paragraph">
                    <wp:posOffset>1080135</wp:posOffset>
                  </wp:positionV>
                  <wp:extent cx="1279525" cy="1390650"/>
                  <wp:effectExtent l="0" t="0" r="15875" b="0"/>
                  <wp:wrapNone/>
                  <wp:docPr id="44" name="图片_17"/>
                  <wp:cNvGraphicFramePr/>
                  <a:graphic xmlns:a="http://schemas.openxmlformats.org/drawingml/2006/main">
                    <a:graphicData uri="http://schemas.openxmlformats.org/drawingml/2006/picture">
                      <pic:pic xmlns:pic="http://schemas.openxmlformats.org/drawingml/2006/picture">
                        <pic:nvPicPr>
                          <pic:cNvPr id="44" name="图片_17"/>
                          <pic:cNvPicPr/>
                        </pic:nvPicPr>
                        <pic:blipFill>
                          <a:blip r:embed="rId7"/>
                          <a:stretch>
                            <a:fillRect/>
                          </a:stretch>
                        </pic:blipFill>
                        <pic:spPr>
                          <a:xfrm>
                            <a:off x="0" y="0"/>
                            <a:ext cx="1279525" cy="139065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1、尿检功能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全自动无感化尿检功能，能检测11项尿常规指标。检测的项目有：尿胆原、潜血、胆红素、酮体、白细胞、葡萄糖、蛋白质、PH值、VC、尿比重、亚硝酸盐。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2、臀部清洗</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清洗温度五档调节，清洗流量五档调节，臀部清洗/妇洗/移动按摩，喷嘴位置五档调节。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3、烘干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烘干温度五档调节。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4、除臭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触媒、吸附双重除臭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5、座圈加热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表面温度五档调节，人体感应落座装置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6、其他功能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四档节电调节功能，自洁，夜灯，智能通便。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0" w:hRule="atLeast"/>
        </w:trPr>
        <w:tc>
          <w:tcPr>
            <w:tcW w:w="931" w:type="dxa"/>
            <w:tcBorders>
              <w:top w:val="nil"/>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拉绳呼叫器</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490855</wp:posOffset>
                  </wp:positionH>
                  <wp:positionV relativeFrom="paragraph">
                    <wp:posOffset>622300</wp:posOffset>
                  </wp:positionV>
                  <wp:extent cx="695960" cy="1501140"/>
                  <wp:effectExtent l="0" t="0" r="8890" b="3810"/>
                  <wp:wrapNone/>
                  <wp:docPr id="30" name="图片_14"/>
                  <wp:cNvGraphicFramePr/>
                  <a:graphic xmlns:a="http://schemas.openxmlformats.org/drawingml/2006/main">
                    <a:graphicData uri="http://schemas.openxmlformats.org/drawingml/2006/picture">
                      <pic:pic xmlns:pic="http://schemas.openxmlformats.org/drawingml/2006/picture">
                        <pic:nvPicPr>
                          <pic:cNvPr id="30" name="图片_14"/>
                          <pic:cNvPicPr/>
                        </pic:nvPicPr>
                        <pic:blipFill>
                          <a:blip r:embed="rId8"/>
                          <a:stretch>
                            <a:fillRect/>
                          </a:stretch>
                        </pic:blipFill>
                        <pic:spPr>
                          <a:xfrm>
                            <a:off x="0" y="0"/>
                            <a:ext cx="695960" cy="150114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能：带拉绳，安装于卫生间，当老人出现紧急情况时，可以一键呼叫。坐姿和站姿可按动面板触控按键，摔倒时可拉动拉绳按键。呼叫信息通过智能网关上传到平台，实时推送至子女手机、物业集中看护大屏，起到应急响应的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3" w:hRule="atLeast"/>
        </w:trPr>
        <w:tc>
          <w:tcPr>
            <w:tcW w:w="931" w:type="dxa"/>
            <w:tcBorders>
              <w:top w:val="nil"/>
              <w:left w:val="single" w:color="000000" w:sz="4" w:space="0"/>
              <w:bottom w:val="single" w:color="auto"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智能跌倒检测雷达</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115570</wp:posOffset>
                  </wp:positionH>
                  <wp:positionV relativeFrom="paragraph">
                    <wp:posOffset>585470</wp:posOffset>
                  </wp:positionV>
                  <wp:extent cx="1404620" cy="1366520"/>
                  <wp:effectExtent l="0" t="0" r="5080" b="5080"/>
                  <wp:wrapNone/>
                  <wp:docPr id="3" name="图片_16"/>
                  <wp:cNvGraphicFramePr/>
                  <a:graphic xmlns:a="http://schemas.openxmlformats.org/drawingml/2006/main">
                    <a:graphicData uri="http://schemas.openxmlformats.org/drawingml/2006/picture">
                      <pic:pic xmlns:pic="http://schemas.openxmlformats.org/drawingml/2006/picture">
                        <pic:nvPicPr>
                          <pic:cNvPr id="3" name="图片_16"/>
                          <pic:cNvPicPr/>
                        </pic:nvPicPr>
                        <pic:blipFill>
                          <a:blip r:embed="rId9"/>
                          <a:stretch>
                            <a:fillRect/>
                          </a:stretch>
                        </pic:blipFill>
                        <pic:spPr>
                          <a:xfrm>
                            <a:off x="0" y="0"/>
                            <a:ext cx="1404620" cy="136652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 </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功能：可以实时监测卫生间是否有人，特别关注老人去卫生间后经过设备提示可进行辅助去卫生间，降低发生跌倒的机率。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卫生间老人有跌倒情况发生都可以主动进行报警提示和拨打管理者电话。</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亮点：无需接触老人，无需穿戴，不成像，主动进行报警提示无需老人拉绳或按铃，不受水汽、温度等影响，判断速度快。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价值点：1、隐私空间的实时检测，重点看护长者可提前通过后台查看卫生间有无人，辅助长者上厕所做跌倒预防。2、跌倒情况实时报警，降低经营风险，意外情况及时救治。3、不受水汽、温度等影响，24小时实时检测跌倒、滑倒等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40" w:hRule="atLeast"/>
        </w:trPr>
        <w:tc>
          <w:tcPr>
            <w:tcW w:w="931" w:type="dxa"/>
            <w:tcBorders>
              <w:top w:val="single" w:color="auto" w:sz="4" w:space="0"/>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智能开关面板</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361950</wp:posOffset>
                  </wp:positionH>
                  <wp:positionV relativeFrom="paragraph">
                    <wp:posOffset>316230</wp:posOffset>
                  </wp:positionV>
                  <wp:extent cx="948690" cy="1056005"/>
                  <wp:effectExtent l="0" t="0" r="3810" b="10795"/>
                  <wp:wrapNone/>
                  <wp:docPr id="37" name="图片_10"/>
                  <wp:cNvGraphicFramePr/>
                  <a:graphic xmlns:a="http://schemas.openxmlformats.org/drawingml/2006/main">
                    <a:graphicData uri="http://schemas.openxmlformats.org/drawingml/2006/picture">
                      <pic:pic xmlns:pic="http://schemas.openxmlformats.org/drawingml/2006/picture">
                        <pic:nvPicPr>
                          <pic:cNvPr id="37" name="图片_10"/>
                          <pic:cNvPicPr/>
                        </pic:nvPicPr>
                        <pic:blipFill>
                          <a:blip r:embed="rId10"/>
                          <a:stretch>
                            <a:fillRect/>
                          </a:stretch>
                        </pic:blipFill>
                        <pic:spPr>
                          <a:xfrm>
                            <a:off x="0" y="0"/>
                            <a:ext cx="948690" cy="105600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1、安装在墙面86盒，自带继电器直接连接照明设备，使用按键控制照明开关；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2、多种系列、材质、颜色可选，连体DIY，超薄外观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0" w:hRule="atLeast"/>
        </w:trPr>
        <w:tc>
          <w:tcPr>
            <w:tcW w:w="931" w:type="dxa"/>
            <w:tcBorders>
              <w:top w:val="nil"/>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人体传感器</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399415</wp:posOffset>
                  </wp:positionH>
                  <wp:positionV relativeFrom="paragraph">
                    <wp:posOffset>617855</wp:posOffset>
                  </wp:positionV>
                  <wp:extent cx="880110" cy="1056640"/>
                  <wp:effectExtent l="0" t="0" r="0" b="10795"/>
                  <wp:wrapNone/>
                  <wp:docPr id="14" name="图片_34"/>
                  <wp:cNvGraphicFramePr/>
                  <a:graphic xmlns:a="http://schemas.openxmlformats.org/drawingml/2006/main">
                    <a:graphicData uri="http://schemas.openxmlformats.org/drawingml/2006/picture">
                      <pic:pic xmlns:pic="http://schemas.openxmlformats.org/drawingml/2006/picture">
                        <pic:nvPicPr>
                          <pic:cNvPr id="14" name="图片_34"/>
                          <pic:cNvPicPr/>
                        </pic:nvPicPr>
                        <pic:blipFill>
                          <a:blip r:embed="rId11"/>
                          <a:stretch>
                            <a:fillRect/>
                          </a:stretch>
                        </pic:blipFill>
                        <pic:spPr>
                          <a:xfrm>
                            <a:off x="0" y="0"/>
                            <a:ext cx="880110" cy="105664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人体存在传感器通过是基于毫米波多普勒雷达体制，实现的人体生物运动感知及人体生物感知，基于增强多普勒雷达信号处理体制，通过对人员运动的多普勒参数及人员的生理参数同步感知技术，实现特定场所内人员状态的无线感知，通过无线信号通知网关实现场景联动；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2、适用于家居、酒店、办公等场所。（不受温度、湿度、噪声、气流、尘埃、光照等因素影响）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20" w:hRule="atLeast"/>
        </w:trPr>
        <w:tc>
          <w:tcPr>
            <w:tcW w:w="931" w:type="dxa"/>
            <w:tcBorders>
              <w:top w:val="nil"/>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水浸传感器</w:t>
            </w:r>
          </w:p>
        </w:tc>
        <w:tc>
          <w:tcPr>
            <w:tcW w:w="292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323215</wp:posOffset>
                  </wp:positionH>
                  <wp:positionV relativeFrom="paragraph">
                    <wp:posOffset>180340</wp:posOffset>
                  </wp:positionV>
                  <wp:extent cx="944880" cy="1257935"/>
                  <wp:effectExtent l="0" t="0" r="7620" b="18415"/>
                  <wp:wrapNone/>
                  <wp:docPr id="8" name="Picture_168"/>
                  <wp:cNvGraphicFramePr/>
                  <a:graphic xmlns:a="http://schemas.openxmlformats.org/drawingml/2006/main">
                    <a:graphicData uri="http://schemas.openxmlformats.org/drawingml/2006/picture">
                      <pic:pic xmlns:pic="http://schemas.openxmlformats.org/drawingml/2006/picture">
                        <pic:nvPicPr>
                          <pic:cNvPr id="8" name="Picture_168"/>
                          <pic:cNvPicPr/>
                        </pic:nvPicPr>
                        <pic:blipFill>
                          <a:blip r:embed="rId12"/>
                          <a:stretch>
                            <a:fillRect/>
                          </a:stretch>
                        </pic:blipFill>
                        <pic:spPr>
                          <a:xfrm>
                            <a:off x="0" y="0"/>
                            <a:ext cx="944880" cy="125793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1）可安装于厨房、卫生间，监测地面积水的情况。一旦触发后，设备本地蜂鸣报警。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2）通过智能网关上传到平台，实时推送至子女手机、服务机构/政府集中看护大屏，起到应急响应的作用。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13" w:hRule="atLeast"/>
        </w:trPr>
        <w:tc>
          <w:tcPr>
            <w:tcW w:w="931" w:type="dxa"/>
            <w:tcBorders>
              <w:top w:val="nil"/>
              <w:left w:val="single" w:color="000000" w:sz="4" w:space="0"/>
              <w:bottom w:val="nil"/>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温湿度传感器</w:t>
            </w:r>
          </w:p>
        </w:tc>
        <w:tc>
          <w:tcPr>
            <w:tcW w:w="292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426085</wp:posOffset>
                  </wp:positionH>
                  <wp:positionV relativeFrom="paragraph">
                    <wp:posOffset>214630</wp:posOffset>
                  </wp:positionV>
                  <wp:extent cx="854710" cy="1298575"/>
                  <wp:effectExtent l="0" t="0" r="2540" b="0"/>
                  <wp:wrapNone/>
                  <wp:docPr id="11" name="图像"/>
                  <wp:cNvGraphicFramePr/>
                  <a:graphic xmlns:a="http://schemas.openxmlformats.org/drawingml/2006/main">
                    <a:graphicData uri="http://schemas.openxmlformats.org/drawingml/2006/picture">
                      <pic:pic xmlns:pic="http://schemas.openxmlformats.org/drawingml/2006/picture">
                        <pic:nvPicPr>
                          <pic:cNvPr id="11" name="图像"/>
                          <pic:cNvPicPr/>
                        </pic:nvPicPr>
                        <pic:blipFill>
                          <a:blip r:embed="rId13"/>
                          <a:stretch>
                            <a:fillRect/>
                          </a:stretch>
                        </pic:blipFill>
                        <pic:spPr>
                          <a:xfrm>
                            <a:off x="0" y="0"/>
                            <a:ext cx="854710" cy="129857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用于检测温度变化的传感器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1.无线电发射电路和编码技术，解决信号干扰阻塞问题</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2.多种温度模式可调节，适用于不同场景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3.无线传送数据信号，手机远程监控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4.超低功耗，电池使用寿命长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5.具有低电压监测提示功能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6.定时向主机发送在线报告</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7.专业安防领域的防拆设计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8.分体式设计，可靠性高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0" w:hRule="atLeast"/>
        </w:trPr>
        <w:tc>
          <w:tcPr>
            <w:tcW w:w="931" w:type="dxa"/>
            <w:tcBorders>
              <w:top w:val="nil"/>
              <w:left w:val="single" w:color="000000" w:sz="4" w:space="0"/>
              <w:bottom w:val="single" w:color="auto" w:sz="4" w:space="0"/>
              <w:right w:val="single" w:color="000000" w:sz="4" w:space="0"/>
            </w:tcBorders>
            <w:shd w:val="clear" w:color="auto" w:fill="auto"/>
            <w:vAlign w:val="center"/>
          </w:tcPr>
          <w:p>
            <w:pP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排风扇</w:t>
            </w:r>
          </w:p>
        </w:tc>
        <w:tc>
          <w:tcPr>
            <w:tcW w:w="2921" w:type="dxa"/>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412115</wp:posOffset>
                  </wp:positionH>
                  <wp:positionV relativeFrom="paragraph">
                    <wp:posOffset>182880</wp:posOffset>
                  </wp:positionV>
                  <wp:extent cx="949960" cy="1197610"/>
                  <wp:effectExtent l="0" t="0" r="2540" b="2540"/>
                  <wp:wrapNone/>
                  <wp:docPr id="15" name="截屏2022-06-16_17.44.49.png"/>
                  <wp:cNvGraphicFramePr/>
                  <a:graphic xmlns:a="http://schemas.openxmlformats.org/drawingml/2006/main">
                    <a:graphicData uri="http://schemas.openxmlformats.org/drawingml/2006/picture">
                      <pic:pic xmlns:pic="http://schemas.openxmlformats.org/drawingml/2006/picture">
                        <pic:nvPicPr>
                          <pic:cNvPr id="15" name="截屏2022-06-16_17.44.49.png"/>
                          <pic:cNvPicPr/>
                        </pic:nvPicPr>
                        <pic:blipFill>
                          <a:blip r:embed="rId14"/>
                          <a:stretch>
                            <a:fillRect/>
                          </a:stretch>
                        </pic:blipFill>
                        <pic:spPr>
                          <a:xfrm>
                            <a:off x="0" y="0"/>
                            <a:ext cx="949960" cy="119761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1.LED照明 2.大功率排风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0" w:hRule="atLeast"/>
        </w:trPr>
        <w:tc>
          <w:tcPr>
            <w:tcW w:w="931"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康养卧室</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感应夜灯</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596900</wp:posOffset>
                  </wp:positionH>
                  <wp:positionV relativeFrom="paragraph">
                    <wp:posOffset>127000</wp:posOffset>
                  </wp:positionV>
                  <wp:extent cx="802640" cy="1179195"/>
                  <wp:effectExtent l="0" t="0" r="16510" b="1905"/>
                  <wp:wrapNone/>
                  <wp:docPr id="9" name="图像_SpCnt_1"/>
                  <wp:cNvGraphicFramePr/>
                  <a:graphic xmlns:a="http://schemas.openxmlformats.org/drawingml/2006/main">
                    <a:graphicData uri="http://schemas.openxmlformats.org/drawingml/2006/picture">
                      <pic:pic xmlns:pic="http://schemas.openxmlformats.org/drawingml/2006/picture">
                        <pic:nvPicPr>
                          <pic:cNvPr id="9" name="图像_SpCnt_1"/>
                          <pic:cNvPicPr/>
                        </pic:nvPicPr>
                        <pic:blipFill>
                          <a:blip r:embed="rId15"/>
                          <a:stretch>
                            <a:fillRect/>
                          </a:stretch>
                        </pic:blipFill>
                        <pic:spPr>
                          <a:xfrm>
                            <a:off x="0" y="0"/>
                            <a:ext cx="802640" cy="117919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1）便于老人夜间行动照明。</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2）电池供电，可以安装在家中任何位置。磁吸固定、360度旋转，方便调整照明角度。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3）人体感应触发，在老人经过时自动照明。</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4）光线感应，仅在夜间（或环境亮度低）会被触发，智能节电。</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5）通过手机配置还可以调整亮度、点亮时长等多项个性化设置。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0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智能开关面板</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478155</wp:posOffset>
                  </wp:positionH>
                  <wp:positionV relativeFrom="paragraph">
                    <wp:posOffset>135890</wp:posOffset>
                  </wp:positionV>
                  <wp:extent cx="871855" cy="1300480"/>
                  <wp:effectExtent l="0" t="0" r="4445" b="13970"/>
                  <wp:wrapNone/>
                  <wp:docPr id="7" name="图片_10_SpCnt_1"/>
                  <wp:cNvGraphicFramePr/>
                  <a:graphic xmlns:a="http://schemas.openxmlformats.org/drawingml/2006/main">
                    <a:graphicData uri="http://schemas.openxmlformats.org/drawingml/2006/picture">
                      <pic:pic xmlns:pic="http://schemas.openxmlformats.org/drawingml/2006/picture">
                        <pic:nvPicPr>
                          <pic:cNvPr id="7" name="图片_10_SpCnt_1"/>
                          <pic:cNvPicPr/>
                        </pic:nvPicPr>
                        <pic:blipFill>
                          <a:blip r:embed="rId16"/>
                          <a:stretch>
                            <a:fillRect/>
                          </a:stretch>
                        </pic:blipFill>
                        <pic:spPr>
                          <a:xfrm>
                            <a:off x="0" y="0"/>
                            <a:ext cx="871855" cy="130048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1、安装在墙面86盒，自带继电器直接连接照明设备，使用按键控制照明开关；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2、多种系列、材质、颜色可选，连体DIY，超薄外观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62"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血压检测仪</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274955</wp:posOffset>
                  </wp:positionH>
                  <wp:positionV relativeFrom="paragraph">
                    <wp:posOffset>227965</wp:posOffset>
                  </wp:positionV>
                  <wp:extent cx="1186815" cy="1330325"/>
                  <wp:effectExtent l="0" t="0" r="13335" b="3175"/>
                  <wp:wrapNone/>
                  <wp:docPr id="13" name="图片_4"/>
                  <wp:cNvGraphicFramePr/>
                  <a:graphic xmlns:a="http://schemas.openxmlformats.org/drawingml/2006/main">
                    <a:graphicData uri="http://schemas.openxmlformats.org/drawingml/2006/picture">
                      <pic:pic xmlns:pic="http://schemas.openxmlformats.org/drawingml/2006/picture">
                        <pic:nvPicPr>
                          <pic:cNvPr id="13" name="图片_4"/>
                          <pic:cNvPicPr/>
                        </pic:nvPicPr>
                        <pic:blipFill>
                          <a:blip r:embed="rId17"/>
                          <a:stretch>
                            <a:fillRect/>
                          </a:stretch>
                        </pic:blipFill>
                        <pic:spPr>
                          <a:xfrm>
                            <a:off x="0" y="0"/>
                            <a:ext cx="1186815" cy="133032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用于每天检测血压并实时上传数据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4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智能手环</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428625</wp:posOffset>
                  </wp:positionH>
                  <wp:positionV relativeFrom="paragraph">
                    <wp:posOffset>328930</wp:posOffset>
                  </wp:positionV>
                  <wp:extent cx="941070" cy="1164590"/>
                  <wp:effectExtent l="0" t="0" r="11430" b="16510"/>
                  <wp:wrapNone/>
                  <wp:docPr id="47" name="图像_SpCnt_2"/>
                  <wp:cNvGraphicFramePr/>
                  <a:graphic xmlns:a="http://schemas.openxmlformats.org/drawingml/2006/main">
                    <a:graphicData uri="http://schemas.openxmlformats.org/drawingml/2006/picture">
                      <pic:pic xmlns:pic="http://schemas.openxmlformats.org/drawingml/2006/picture">
                        <pic:nvPicPr>
                          <pic:cNvPr id="47" name="图像_SpCnt_2"/>
                          <pic:cNvPicPr/>
                        </pic:nvPicPr>
                        <pic:blipFill>
                          <a:blip r:embed="rId18"/>
                          <a:stretch>
                            <a:fillRect/>
                          </a:stretch>
                        </pic:blipFill>
                        <pic:spPr>
                          <a:xfrm>
                            <a:off x="0" y="0"/>
                            <a:ext cx="941070" cy="116459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服务失智老人以及行动能力较弱的老人。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1）SOS一键报警功能，报警信息直接传送到监控平台和手机APP。</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2）支持紧急呼叫下的实时定位和后台主动定位，支持电子围栏功能，防止老人走失。</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3）具有佩戴检测功能，如果设备未被佩戴或被脱下，可向平台报警。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4）可以实现心率、血压、计步和睡眠等健康数据实时采集并通过内置物联网卡传输到监控平台和手机APP。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便携式按钮</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647700</wp:posOffset>
                  </wp:positionH>
                  <wp:positionV relativeFrom="paragraph">
                    <wp:posOffset>215265</wp:posOffset>
                  </wp:positionV>
                  <wp:extent cx="560070" cy="1179195"/>
                  <wp:effectExtent l="0" t="0" r="11430" b="1905"/>
                  <wp:wrapNone/>
                  <wp:docPr id="39" name="图片_22"/>
                  <wp:cNvGraphicFramePr/>
                  <a:graphic xmlns:a="http://schemas.openxmlformats.org/drawingml/2006/main">
                    <a:graphicData uri="http://schemas.openxmlformats.org/drawingml/2006/picture">
                      <pic:pic xmlns:pic="http://schemas.openxmlformats.org/drawingml/2006/picture">
                        <pic:nvPicPr>
                          <pic:cNvPr id="39" name="图片_22"/>
                          <pic:cNvPicPr/>
                        </pic:nvPicPr>
                        <pic:blipFill>
                          <a:blip r:embed="rId19"/>
                          <a:stretch>
                            <a:fillRect/>
                          </a:stretch>
                        </pic:blipFill>
                        <pic:spPr>
                          <a:xfrm>
                            <a:off x="0" y="0"/>
                            <a:ext cx="560070" cy="117919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1）带挂绳，方便随身携带，在家庭内使用。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2）当老人出现紧急情况时，可以一键呼叫。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3）呼叫信息通过智能网关上传到平台，实时推送至子女手机、服务机构/政府集中看护大屏，起到应急响应的作用。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4）支持低电量提醒。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0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网关</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339725</wp:posOffset>
                  </wp:positionH>
                  <wp:positionV relativeFrom="paragraph">
                    <wp:posOffset>305435</wp:posOffset>
                  </wp:positionV>
                  <wp:extent cx="1012825" cy="1160145"/>
                  <wp:effectExtent l="0" t="0" r="15875" b="1905"/>
                  <wp:wrapNone/>
                  <wp:docPr id="12" name="图像_SpCnt_3"/>
                  <wp:cNvGraphicFramePr/>
                  <a:graphic xmlns:a="http://schemas.openxmlformats.org/drawingml/2006/main">
                    <a:graphicData uri="http://schemas.openxmlformats.org/drawingml/2006/picture">
                      <pic:pic xmlns:pic="http://schemas.openxmlformats.org/drawingml/2006/picture">
                        <pic:nvPicPr>
                          <pic:cNvPr id="12" name="图像_SpCnt_3"/>
                          <pic:cNvPicPr/>
                        </pic:nvPicPr>
                        <pic:blipFill>
                          <a:blip r:embed="rId20"/>
                          <a:stretch>
                            <a:fillRect/>
                          </a:stretch>
                        </pic:blipFill>
                        <pic:spPr>
                          <a:xfrm>
                            <a:off x="0" y="0"/>
                            <a:ext cx="1012825" cy="116014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作为家庭的数据网关，采集所有智能设备的数据并实时同步到平台，实时推送至子女手机、服务机构/政府集中看护大屏。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4G版本内置数据流量卡，支持无宽带家庭的使用。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支持掉电检测；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15"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生命体征监测雷达</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290195</wp:posOffset>
                  </wp:positionH>
                  <wp:positionV relativeFrom="paragraph">
                    <wp:posOffset>925195</wp:posOffset>
                  </wp:positionV>
                  <wp:extent cx="1197610" cy="1384300"/>
                  <wp:effectExtent l="0" t="0" r="2540" b="6350"/>
                  <wp:wrapNone/>
                  <wp:docPr id="35" name="图片_24"/>
                  <wp:cNvGraphicFramePr/>
                  <a:graphic xmlns:a="http://schemas.openxmlformats.org/drawingml/2006/main">
                    <a:graphicData uri="http://schemas.openxmlformats.org/drawingml/2006/picture">
                      <pic:pic xmlns:pic="http://schemas.openxmlformats.org/drawingml/2006/picture">
                        <pic:nvPicPr>
                          <pic:cNvPr id="35" name="图片_24"/>
                          <pic:cNvPicPr/>
                        </pic:nvPicPr>
                        <pic:blipFill>
                          <a:blip r:embed="rId21"/>
                          <a:stretch>
                            <a:fillRect/>
                          </a:stretch>
                        </pic:blipFill>
                        <pic:spPr>
                          <a:xfrm>
                            <a:off x="0" y="0"/>
                            <a:ext cx="1197610" cy="138430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功能：可以实时监测老人呼吸、心率、夜间体动、睡眠情况等。紧急信息及时告警（秒级主动进行报警）离床超时、呼吸暂停、呼吸过速、心率过速都可以主动进行报警提示相关人员。                                                        每天上午的9点可以选择性给老人的家属推送昨晚老人的睡眠健康报告，提升用户粘性，让家属更放心。可以检测晚上老人呼吸暂停、呼吸紊乱等相关的呼吸性指数。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亮点：无需接触老人，老人也不需要穿戴，不受光照、温度、湿度等影响，对于老人正常生活没有任何影响。可以24小时监测老人生命体征信息，可以根据老人作息习惯不同，调整设备正常工作时间，拥有国家二类《医疗器械资格证》，可以根据长期的睡眠健康报告情况对于老人健康做预防。</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价值点：1、可24小时守护长者，让医护和家属更安心，提升服务品质。2、离床超时报警、生命体征异常报警，降低经营风险。3、通过后台随时知晓长者夜间情况、可降低查房频率，降低工作量。4、每天会生成健康报告可提供给医护人员，可做长者健康预防，全方位提前守护长者。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75"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床头呼叫器</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523240</wp:posOffset>
                  </wp:positionH>
                  <wp:positionV relativeFrom="paragraph">
                    <wp:posOffset>335280</wp:posOffset>
                  </wp:positionV>
                  <wp:extent cx="744220" cy="1453515"/>
                  <wp:effectExtent l="0" t="0" r="17780" b="13335"/>
                  <wp:wrapNone/>
                  <wp:docPr id="45" name="图片_25"/>
                  <wp:cNvGraphicFramePr/>
                  <a:graphic xmlns:a="http://schemas.openxmlformats.org/drawingml/2006/main">
                    <a:graphicData uri="http://schemas.openxmlformats.org/drawingml/2006/picture">
                      <pic:pic xmlns:pic="http://schemas.openxmlformats.org/drawingml/2006/picture">
                        <pic:nvPicPr>
                          <pic:cNvPr id="45" name="图片_25"/>
                          <pic:cNvPicPr/>
                        </pic:nvPicPr>
                        <pic:blipFill>
                          <a:blip r:embed="rId22"/>
                          <a:stretch>
                            <a:fillRect/>
                          </a:stretch>
                        </pic:blipFill>
                        <pic:spPr>
                          <a:xfrm>
                            <a:off x="0" y="0"/>
                            <a:ext cx="744220" cy="145351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1）可安装于卧室，当老人出现紧急情况时，可以一键呼叫。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2）坐姿和站姿可按动面板触控按键，卧姿可按动手柄按键。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3）呼叫信息通过智能网关上传到平台，实时推送至子女手机、服务机构/政府集中看护大屏，起到应急响应的作用。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4）低电量报警，提醒更换电池。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体检问诊机器人</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449580</wp:posOffset>
                  </wp:positionH>
                  <wp:positionV relativeFrom="paragraph">
                    <wp:posOffset>414655</wp:posOffset>
                  </wp:positionV>
                  <wp:extent cx="932180" cy="1569720"/>
                  <wp:effectExtent l="0" t="0" r="1270" b="11430"/>
                  <wp:wrapNone/>
                  <wp:docPr id="46" name="图片_36"/>
                  <wp:cNvGraphicFramePr/>
                  <a:graphic xmlns:a="http://schemas.openxmlformats.org/drawingml/2006/main">
                    <a:graphicData uri="http://schemas.openxmlformats.org/drawingml/2006/picture">
                      <pic:pic xmlns:pic="http://schemas.openxmlformats.org/drawingml/2006/picture">
                        <pic:nvPicPr>
                          <pic:cNvPr id="46" name="图片_36"/>
                          <pic:cNvPicPr/>
                        </pic:nvPicPr>
                        <pic:blipFill>
                          <a:blip r:embed="rId23"/>
                          <a:stretch>
                            <a:fillRect/>
                          </a:stretch>
                        </pic:blipFill>
                        <pic:spPr>
                          <a:xfrm>
                            <a:off x="0" y="0"/>
                            <a:ext cx="932180" cy="156972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使用场景：家庭AI健康医生、社区卫生服务中心、健康志愿者的监控管理、健康管理机构、智慧药房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6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空气站</w:t>
            </w:r>
          </w:p>
        </w:tc>
        <w:tc>
          <w:tcPr>
            <w:tcW w:w="2921"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104140</wp:posOffset>
                  </wp:positionH>
                  <wp:positionV relativeFrom="paragraph">
                    <wp:posOffset>478790</wp:posOffset>
                  </wp:positionV>
                  <wp:extent cx="1456055" cy="1310005"/>
                  <wp:effectExtent l="0" t="0" r="10795" b="4445"/>
                  <wp:wrapNone/>
                  <wp:docPr id="26" name="图片_44"/>
                  <wp:cNvGraphicFramePr/>
                  <a:graphic xmlns:a="http://schemas.openxmlformats.org/drawingml/2006/main">
                    <a:graphicData uri="http://schemas.openxmlformats.org/drawingml/2006/picture">
                      <pic:pic xmlns:pic="http://schemas.openxmlformats.org/drawingml/2006/picture">
                        <pic:nvPicPr>
                          <pic:cNvPr id="26" name="图片_44"/>
                          <pic:cNvPicPr/>
                        </pic:nvPicPr>
                        <pic:blipFill>
                          <a:blip r:embed="rId24"/>
                          <a:stretch>
                            <a:fillRect/>
                          </a:stretch>
                        </pic:blipFill>
                        <pic:spPr>
                          <a:xfrm>
                            <a:off x="0" y="0"/>
                            <a:ext cx="1456055" cy="131000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1、选用国际上优质传感器芯片，准确检测五项专业数据，包括：PM2.5、PM10、PM1.0、温度、湿度，五组数据呈现在APP端，PM2.5、PM10、温度、湿度显示在屏幕上；                                                                                  2、具有智能、物联、数字化、实时监测、数据存储等功能；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3、IAQ质量等级标识，四色环指示，可直观反映实时空气质量；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4、精美铝环三色可选：玫瑰金、香槟金、太空银。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6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互动视频音箱</w:t>
            </w:r>
          </w:p>
        </w:tc>
        <w:tc>
          <w:tcPr>
            <w:tcW w:w="2921"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279400</wp:posOffset>
                  </wp:positionH>
                  <wp:positionV relativeFrom="paragraph">
                    <wp:posOffset>140335</wp:posOffset>
                  </wp:positionV>
                  <wp:extent cx="1309370" cy="1089660"/>
                  <wp:effectExtent l="0" t="0" r="5080" b="15240"/>
                  <wp:wrapNone/>
                  <wp:docPr id="10" name="图片_45"/>
                  <wp:cNvGraphicFramePr/>
                  <a:graphic xmlns:a="http://schemas.openxmlformats.org/drawingml/2006/main">
                    <a:graphicData uri="http://schemas.openxmlformats.org/drawingml/2006/picture">
                      <pic:pic xmlns:pic="http://schemas.openxmlformats.org/drawingml/2006/picture">
                        <pic:nvPicPr>
                          <pic:cNvPr id="10" name="图片_45"/>
                          <pic:cNvPicPr/>
                        </pic:nvPicPr>
                        <pic:blipFill>
                          <a:blip r:embed="rId25"/>
                          <a:stretch>
                            <a:fillRect/>
                          </a:stretch>
                        </pic:blipFill>
                        <pic:spPr>
                          <a:xfrm>
                            <a:off x="0" y="0"/>
                            <a:ext cx="1309370" cy="108966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1.视频通话 2.一键呼叫 3.实时监控 4.远程点歌 5.智能陪聊 6.天气查询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4寸智能面板</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574040</wp:posOffset>
                  </wp:positionH>
                  <wp:positionV relativeFrom="paragraph">
                    <wp:posOffset>276860</wp:posOffset>
                  </wp:positionV>
                  <wp:extent cx="791845" cy="823595"/>
                  <wp:effectExtent l="0" t="0" r="8255" b="14605"/>
                  <wp:wrapNone/>
                  <wp:docPr id="49" name="图片_26"/>
                  <wp:cNvGraphicFramePr/>
                  <a:graphic xmlns:a="http://schemas.openxmlformats.org/drawingml/2006/main">
                    <a:graphicData uri="http://schemas.openxmlformats.org/drawingml/2006/picture">
                      <pic:pic xmlns:pic="http://schemas.openxmlformats.org/drawingml/2006/picture">
                        <pic:nvPicPr>
                          <pic:cNvPr id="49" name="图片_26"/>
                          <pic:cNvPicPr/>
                        </pic:nvPicPr>
                        <pic:blipFill>
                          <a:blip r:embed="rId26"/>
                          <a:stretch>
                            <a:fillRect/>
                          </a:stretch>
                        </pic:blipFill>
                        <pic:spPr>
                          <a:xfrm>
                            <a:off x="0" y="0"/>
                            <a:ext cx="791845" cy="82359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本产品是一款集成语音、智能家居网关、触摸屏多功能面板，做到一键场景控制，UI界面集成灯控、场景、窗帘、空调。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2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额温枪</w:t>
            </w:r>
          </w:p>
        </w:tc>
        <w:tc>
          <w:tcPr>
            <w:tcW w:w="2921"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594995</wp:posOffset>
                  </wp:positionH>
                  <wp:positionV relativeFrom="paragraph">
                    <wp:posOffset>151765</wp:posOffset>
                  </wp:positionV>
                  <wp:extent cx="659130" cy="937260"/>
                  <wp:effectExtent l="0" t="0" r="7620" b="15240"/>
                  <wp:wrapNone/>
                  <wp:docPr id="34" name="src=http---beiyigelang.wotobang.com-uploads-thumb_img-548924663092.jpg=http---beiyigelang.wotobang.com=2002=f9999,10000=a80=0=0n=auto.jpeg"/>
                  <wp:cNvGraphicFramePr/>
                  <a:graphic xmlns:a="http://schemas.openxmlformats.org/drawingml/2006/main">
                    <a:graphicData uri="http://schemas.openxmlformats.org/drawingml/2006/picture">
                      <pic:pic xmlns:pic="http://schemas.openxmlformats.org/drawingml/2006/picture">
                        <pic:nvPicPr>
                          <pic:cNvPr id="34" name="src=http---beiyigelang.wotobang.com-uploads-thumb_img-548924663092.jpg=http---beiyigelang.wotobang.com=2002=f9999,10000=a80=0=0n=auto.jpeg"/>
                          <pic:cNvPicPr/>
                        </pic:nvPicPr>
                        <pic:blipFill>
                          <a:blip r:embed="rId27"/>
                          <a:stretch>
                            <a:fillRect/>
                          </a:stretch>
                        </pic:blipFill>
                        <pic:spPr>
                          <a:xfrm>
                            <a:off x="0" y="0"/>
                            <a:ext cx="659130" cy="93726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手持式红外体温检测仪，可测量额温与耳温，液晶屏显示测量结果，10组测量数据记忆功能、蓝牙数据传输</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2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智能药盒</w:t>
            </w:r>
          </w:p>
        </w:tc>
        <w:tc>
          <w:tcPr>
            <w:tcW w:w="2921" w:type="dxa"/>
            <w:tcBorders>
              <w:top w:val="single" w:color="auto" w:sz="4" w:space="0"/>
              <w:left w:val="nil"/>
              <w:bottom w:val="nil"/>
              <w:right w:val="nil"/>
            </w:tcBorders>
            <w:shd w:val="clear" w:color="auto" w:fill="auto"/>
            <w:noWrap/>
            <w:vAlign w:val="bottom"/>
          </w:tcPr>
          <w:p>
            <w:pPr>
              <w:keepNext w:val="0"/>
              <w:keepLines w:val="0"/>
              <w:widowControl/>
              <w:suppressLineNumbers w:val="0"/>
              <w:jc w:val="left"/>
              <w:textAlignment w:val="bottom"/>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drawing>
                <wp:anchor distT="0" distB="0" distL="114300" distR="114300" simplePos="0" relativeHeight="251659264" behindDoc="0" locked="0" layoutInCell="1" allowOverlap="1">
                  <wp:simplePos x="0" y="0"/>
                  <wp:positionH relativeFrom="column">
                    <wp:posOffset>-34925</wp:posOffset>
                  </wp:positionH>
                  <wp:positionV relativeFrom="paragraph">
                    <wp:posOffset>527050</wp:posOffset>
                  </wp:positionV>
                  <wp:extent cx="1720215" cy="1233805"/>
                  <wp:effectExtent l="0" t="0" r="13335" b="4445"/>
                  <wp:wrapNone/>
                  <wp:docPr id="27" name="图片_47"/>
                  <wp:cNvGraphicFramePr/>
                  <a:graphic xmlns:a="http://schemas.openxmlformats.org/drawingml/2006/main">
                    <a:graphicData uri="http://schemas.openxmlformats.org/drawingml/2006/picture">
                      <pic:pic xmlns:pic="http://schemas.openxmlformats.org/drawingml/2006/picture">
                        <pic:nvPicPr>
                          <pic:cNvPr id="27" name="图片_47"/>
                          <pic:cNvPicPr/>
                        </pic:nvPicPr>
                        <pic:blipFill>
                          <a:blip r:embed="rId28"/>
                          <a:stretch>
                            <a:fillRect/>
                          </a:stretch>
                        </pic:blipFill>
                        <pic:spPr>
                          <a:xfrm>
                            <a:off x="0" y="0"/>
                            <a:ext cx="1720215" cy="1233805"/>
                          </a:xfrm>
                          <a:prstGeom prst="rect">
                            <a:avLst/>
                          </a:prstGeom>
                          <a:noFill/>
                          <a:ln>
                            <a:noFill/>
                          </a:ln>
                        </pic:spPr>
                      </pic:pic>
                    </a:graphicData>
                  </a:graphic>
                </wp:anchor>
              </w:drawing>
            </w:r>
            <w:r>
              <w:rPr>
                <w:rFonts w:hint="eastAsia" w:ascii="宋体" w:hAnsi="宋体" w:eastAsia="宋体" w:cs="宋体"/>
                <w:i w:val="0"/>
                <w:iCs w:val="0"/>
                <w:color w:val="000000"/>
                <w:kern w:val="0"/>
                <w:sz w:val="18"/>
                <w:szCs w:val="18"/>
                <w:u w:val="none"/>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304800" cy="304800"/>
                  <wp:effectExtent l="0" t="0" r="0" b="0"/>
                  <wp:wrapNone/>
                  <wp:docPr id="25" name="AutoShape_1"/>
                  <wp:cNvGraphicFramePr/>
                  <a:graphic xmlns:a="http://schemas.openxmlformats.org/drawingml/2006/main">
                    <a:graphicData uri="http://schemas.openxmlformats.org/drawingml/2006/picture">
                      <pic:pic xmlns:pic="http://schemas.openxmlformats.org/drawingml/2006/picture">
                        <pic:nvPicPr>
                          <pic:cNvPr id="25" name="AutoShape_1"/>
                          <pic:cNvPicPr/>
                        </pic:nvPicPr>
                        <pic:blipFill>
                          <a:blip r:embed="rId29"/>
                          <a:stretch>
                            <a:fillRect/>
                          </a:stretch>
                        </pic:blipFill>
                        <pic:spPr>
                          <a:xfrm>
                            <a:off x="0" y="0"/>
                            <a:ext cx="304800" cy="304800"/>
                          </a:xfrm>
                          <a:prstGeom prst="rect">
                            <a:avLst/>
                          </a:prstGeom>
                          <a:noFill/>
                          <a:ln>
                            <a:noFill/>
                          </a:ln>
                        </pic:spPr>
                      </pic:pic>
                    </a:graphicData>
                  </a:graphic>
                </wp:anchor>
              </w:drawing>
            </w:r>
          </w:p>
        </w:tc>
        <w:tc>
          <w:tcPr>
            <w:tcW w:w="562"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盒</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auto" w:sz="4" w:space="0"/>
              <w:left w:val="nil"/>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1、4英寸单色断码屏，带背光；网络制式：内置4G物联网卡；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2、使用手机APP，具有服药时间设置功能；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3、具有自动到时服药提醒功能，声音和灯光两种提醒方式；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4、具有已服药和未服药信息（30分钟后）自动上传到平台功能；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5、具有药品信息扫码录入并上传平台功能；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6、具有sos一键呼救功能，紧急情况下按住药箱红色SOS键2秒钟，药箱主动推送求救信号到平台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2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AI深睡枕</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106045</wp:posOffset>
                  </wp:positionH>
                  <wp:positionV relativeFrom="paragraph">
                    <wp:posOffset>464820</wp:posOffset>
                  </wp:positionV>
                  <wp:extent cx="1537335" cy="847725"/>
                  <wp:effectExtent l="0" t="0" r="5715" b="9525"/>
                  <wp:wrapNone/>
                  <wp:docPr id="31" name="图片_28"/>
                  <wp:cNvGraphicFramePr/>
                  <a:graphic xmlns:a="http://schemas.openxmlformats.org/drawingml/2006/main">
                    <a:graphicData uri="http://schemas.openxmlformats.org/drawingml/2006/picture">
                      <pic:pic xmlns:pic="http://schemas.openxmlformats.org/drawingml/2006/picture">
                        <pic:nvPicPr>
                          <pic:cNvPr id="31" name="图片_28"/>
                          <pic:cNvPicPr/>
                        </pic:nvPicPr>
                        <pic:blipFill>
                          <a:blip r:embed="rId30"/>
                          <a:stretch>
                            <a:fillRect/>
                          </a:stretch>
                        </pic:blipFill>
                        <pic:spPr>
                          <a:xfrm>
                            <a:off x="0" y="0"/>
                            <a:ext cx="1537335" cy="84772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single" w:color="auto"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Style w:val="6"/>
                <w:rFonts w:hint="eastAsia" w:ascii="宋体" w:hAnsi="宋体" w:eastAsia="宋体" w:cs="宋体"/>
                <w:sz w:val="18"/>
                <w:szCs w:val="18"/>
                <w:lang w:val="en-US" w:eastAsia="zh-CN" w:bidi="ar"/>
              </w:rPr>
              <w:t>1</w:t>
            </w:r>
            <w:r>
              <w:rPr>
                <w:rStyle w:val="7"/>
                <w:rFonts w:hint="eastAsia" w:ascii="宋体" w:hAnsi="宋体" w:eastAsia="宋体" w:cs="宋体"/>
                <w:sz w:val="18"/>
                <w:szCs w:val="18"/>
                <w:lang w:val="en-US" w:eastAsia="zh-CN" w:bidi="ar"/>
              </w:rPr>
              <w:t>•</w:t>
            </w:r>
            <w:r>
              <w:rPr>
                <w:rStyle w:val="6"/>
                <w:rFonts w:hint="eastAsia" w:ascii="宋体" w:hAnsi="宋体" w:eastAsia="宋体" w:cs="宋体"/>
                <w:sz w:val="18"/>
                <w:szCs w:val="18"/>
                <w:lang w:val="en-US" w:eastAsia="zh-CN" w:bidi="ar"/>
              </w:rPr>
              <w:t>牵引</w:t>
            </w:r>
            <w:r>
              <w:rPr>
                <w:rStyle w:val="6"/>
                <w:rFonts w:hint="eastAsia" w:ascii="宋体" w:hAnsi="宋体" w:eastAsia="宋体" w:cs="宋体"/>
                <w:sz w:val="18"/>
                <w:szCs w:val="18"/>
                <w:lang w:val="en-US" w:eastAsia="zh-CN" w:bidi="ar"/>
              </w:rPr>
              <w:br w:type="textWrapping"/>
            </w:r>
            <w:r>
              <w:rPr>
                <w:rStyle w:val="6"/>
                <w:rFonts w:hint="eastAsia" w:ascii="宋体" w:hAnsi="宋体" w:eastAsia="宋体" w:cs="宋体"/>
                <w:sz w:val="18"/>
                <w:szCs w:val="18"/>
                <w:lang w:val="en-US" w:eastAsia="zh-CN" w:bidi="ar"/>
              </w:rPr>
              <w:t>2</w:t>
            </w:r>
            <w:r>
              <w:rPr>
                <w:rStyle w:val="7"/>
                <w:rFonts w:hint="eastAsia" w:ascii="宋体" w:hAnsi="宋体" w:eastAsia="宋体" w:cs="宋体"/>
                <w:sz w:val="18"/>
                <w:szCs w:val="18"/>
                <w:lang w:val="en-US" w:eastAsia="zh-CN" w:bidi="ar"/>
              </w:rPr>
              <w:t>•</w:t>
            </w:r>
            <w:r>
              <w:rPr>
                <w:rStyle w:val="6"/>
                <w:rFonts w:hint="eastAsia" w:ascii="宋体" w:hAnsi="宋体" w:eastAsia="宋体" w:cs="宋体"/>
                <w:sz w:val="18"/>
                <w:szCs w:val="18"/>
                <w:lang w:val="en-US" w:eastAsia="zh-CN" w:bidi="ar"/>
              </w:rPr>
              <w:t>漂浮</w:t>
            </w:r>
            <w:r>
              <w:rPr>
                <w:rStyle w:val="6"/>
                <w:rFonts w:hint="eastAsia" w:ascii="宋体" w:hAnsi="宋体" w:eastAsia="宋体" w:cs="宋体"/>
                <w:sz w:val="18"/>
                <w:szCs w:val="18"/>
                <w:lang w:val="en-US" w:eastAsia="zh-CN" w:bidi="ar"/>
              </w:rPr>
              <w:br w:type="textWrapping"/>
            </w:r>
            <w:r>
              <w:rPr>
                <w:rStyle w:val="6"/>
                <w:rFonts w:hint="eastAsia" w:ascii="宋体" w:hAnsi="宋体" w:eastAsia="宋体" w:cs="宋体"/>
                <w:sz w:val="18"/>
                <w:szCs w:val="18"/>
                <w:lang w:val="en-US" w:eastAsia="zh-CN" w:bidi="ar"/>
              </w:rPr>
              <w:t>3</w:t>
            </w:r>
            <w:r>
              <w:rPr>
                <w:rStyle w:val="7"/>
                <w:rFonts w:hint="eastAsia" w:ascii="宋体" w:hAnsi="宋体" w:eastAsia="宋体" w:cs="宋体"/>
                <w:sz w:val="18"/>
                <w:szCs w:val="18"/>
                <w:lang w:val="en-US" w:eastAsia="zh-CN" w:bidi="ar"/>
              </w:rPr>
              <w:t>•</w:t>
            </w:r>
            <w:r>
              <w:rPr>
                <w:rStyle w:val="6"/>
                <w:rFonts w:hint="eastAsia" w:ascii="宋体" w:hAnsi="宋体" w:eastAsia="宋体" w:cs="宋体"/>
                <w:sz w:val="18"/>
                <w:szCs w:val="18"/>
                <w:lang w:val="en-US" w:eastAsia="zh-CN" w:bidi="ar"/>
              </w:rPr>
              <w:t>助眠</w:t>
            </w:r>
            <w:r>
              <w:rPr>
                <w:rStyle w:val="6"/>
                <w:rFonts w:hint="eastAsia" w:ascii="宋体" w:hAnsi="宋体" w:eastAsia="宋体" w:cs="宋体"/>
                <w:sz w:val="18"/>
                <w:szCs w:val="18"/>
                <w:lang w:val="en-US" w:eastAsia="zh-CN" w:bidi="ar"/>
              </w:rPr>
              <w:br w:type="textWrapping"/>
            </w:r>
            <w:r>
              <w:rPr>
                <w:rStyle w:val="6"/>
                <w:rFonts w:hint="eastAsia" w:ascii="宋体" w:hAnsi="宋体" w:eastAsia="宋体" w:cs="宋体"/>
                <w:sz w:val="18"/>
                <w:szCs w:val="18"/>
                <w:lang w:val="en-US" w:eastAsia="zh-CN" w:bidi="ar"/>
              </w:rPr>
              <w:t>4</w:t>
            </w:r>
            <w:r>
              <w:rPr>
                <w:rStyle w:val="7"/>
                <w:rFonts w:hint="eastAsia" w:ascii="宋体" w:hAnsi="宋体" w:eastAsia="宋体" w:cs="宋体"/>
                <w:sz w:val="18"/>
                <w:szCs w:val="18"/>
                <w:lang w:val="en-US" w:eastAsia="zh-CN" w:bidi="ar"/>
              </w:rPr>
              <w:t>•</w:t>
            </w:r>
            <w:r>
              <w:rPr>
                <w:rStyle w:val="6"/>
                <w:rFonts w:hint="eastAsia" w:ascii="宋体" w:hAnsi="宋体" w:eastAsia="宋体" w:cs="宋体"/>
                <w:sz w:val="18"/>
                <w:szCs w:val="18"/>
                <w:lang w:val="en-US" w:eastAsia="zh-CN" w:bidi="ar"/>
              </w:rPr>
              <w:t>止鼾</w:t>
            </w:r>
            <w:r>
              <w:rPr>
                <w:rStyle w:val="6"/>
                <w:rFonts w:hint="eastAsia" w:ascii="宋体" w:hAnsi="宋体" w:eastAsia="宋体" w:cs="宋体"/>
                <w:sz w:val="18"/>
                <w:szCs w:val="18"/>
                <w:lang w:val="en-US" w:eastAsia="zh-CN" w:bidi="ar"/>
              </w:rPr>
              <w:br w:type="textWrapping"/>
            </w:r>
            <w:r>
              <w:rPr>
                <w:rStyle w:val="6"/>
                <w:rFonts w:hint="eastAsia" w:ascii="宋体" w:hAnsi="宋体" w:eastAsia="宋体" w:cs="宋体"/>
                <w:sz w:val="18"/>
                <w:szCs w:val="18"/>
                <w:lang w:val="en-US" w:eastAsia="zh-CN" w:bidi="ar"/>
              </w:rPr>
              <w:t>5</w:t>
            </w:r>
            <w:r>
              <w:rPr>
                <w:rStyle w:val="7"/>
                <w:rFonts w:hint="eastAsia" w:ascii="宋体" w:hAnsi="宋体" w:eastAsia="宋体" w:cs="宋体"/>
                <w:sz w:val="18"/>
                <w:szCs w:val="18"/>
                <w:lang w:val="en-US" w:eastAsia="zh-CN" w:bidi="ar"/>
              </w:rPr>
              <w:t>•</w:t>
            </w:r>
            <w:r>
              <w:rPr>
                <w:rStyle w:val="6"/>
                <w:rFonts w:hint="eastAsia" w:ascii="宋体" w:hAnsi="宋体" w:eastAsia="宋体" w:cs="宋体"/>
                <w:sz w:val="18"/>
                <w:szCs w:val="18"/>
                <w:lang w:val="en-US" w:eastAsia="zh-CN" w:bidi="ar"/>
              </w:rPr>
              <w:t>自动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Playwork康复训练</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214630</wp:posOffset>
                  </wp:positionH>
                  <wp:positionV relativeFrom="paragraph">
                    <wp:posOffset>89535</wp:posOffset>
                  </wp:positionV>
                  <wp:extent cx="1412240" cy="1428750"/>
                  <wp:effectExtent l="0" t="0" r="0" b="0"/>
                  <wp:wrapNone/>
                  <wp:docPr id="48" name="图片_29"/>
                  <wp:cNvGraphicFramePr/>
                  <a:graphic xmlns:a="http://schemas.openxmlformats.org/drawingml/2006/main">
                    <a:graphicData uri="http://schemas.openxmlformats.org/drawingml/2006/picture">
                      <pic:pic xmlns:pic="http://schemas.openxmlformats.org/drawingml/2006/picture">
                        <pic:nvPicPr>
                          <pic:cNvPr id="48" name="图片_29"/>
                          <pic:cNvPicPr/>
                        </pic:nvPicPr>
                        <pic:blipFill>
                          <a:blip r:embed="rId31"/>
                          <a:stretch>
                            <a:fillRect/>
                          </a:stretch>
                        </pic:blipFill>
                        <pic:spPr>
                          <a:xfrm>
                            <a:off x="0" y="0"/>
                            <a:ext cx="1412240" cy="142875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auto"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Style w:val="6"/>
                <w:rFonts w:hint="eastAsia" w:ascii="宋体" w:hAnsi="宋体" w:eastAsia="宋体" w:cs="宋体"/>
                <w:sz w:val="18"/>
                <w:szCs w:val="18"/>
                <w:lang w:val="en-US" w:eastAsia="zh-CN" w:bidi="ar"/>
              </w:rPr>
              <w:t xml:space="preserve">通过压力测试，定制化匹配按压力度，多游戏选择，支持多达50 </w:t>
            </w:r>
            <w:r>
              <w:rPr>
                <w:rStyle w:val="6"/>
                <w:rFonts w:hint="eastAsia" w:ascii="宋体" w:hAnsi="宋体" w:eastAsia="宋体" w:cs="宋体"/>
                <w:sz w:val="18"/>
                <w:szCs w:val="18"/>
                <w:lang w:val="en-US" w:eastAsia="zh-CN" w:bidi="ar"/>
              </w:rPr>
              <w:br w:type="textWrapping"/>
            </w:r>
            <w:r>
              <w:rPr>
                <w:rStyle w:val="6"/>
                <w:rFonts w:hint="eastAsia" w:ascii="宋体" w:hAnsi="宋体" w:eastAsia="宋体" w:cs="宋体"/>
                <w:sz w:val="18"/>
                <w:szCs w:val="18"/>
                <w:lang w:val="en-US" w:eastAsia="zh-CN" w:bidi="ar"/>
              </w:rPr>
              <w:t xml:space="preserve">人在线 </w:t>
            </w:r>
            <w:r>
              <w:rPr>
                <w:rStyle w:val="6"/>
                <w:rFonts w:hint="eastAsia" w:ascii="宋体" w:hAnsi="宋体" w:eastAsia="宋体" w:cs="宋体"/>
                <w:sz w:val="18"/>
                <w:szCs w:val="18"/>
                <w:lang w:val="en-US" w:eastAsia="zh-CN" w:bidi="ar"/>
              </w:rPr>
              <w:br w:type="textWrapping"/>
            </w:r>
            <w:r>
              <w:rPr>
                <w:rStyle w:val="7"/>
                <w:rFonts w:hint="eastAsia" w:ascii="宋体" w:hAnsi="宋体" w:eastAsia="宋体" w:cs="宋体"/>
                <w:sz w:val="18"/>
                <w:szCs w:val="18"/>
                <w:lang w:val="en-US" w:eastAsia="zh-CN" w:bidi="ar"/>
              </w:rPr>
              <w:t>•</w:t>
            </w:r>
            <w:r>
              <w:rPr>
                <w:rStyle w:val="6"/>
                <w:rFonts w:hint="eastAsia" w:ascii="宋体" w:hAnsi="宋体" w:eastAsia="宋体" w:cs="宋体"/>
                <w:sz w:val="18"/>
                <w:szCs w:val="18"/>
                <w:lang w:val="en-US" w:eastAsia="zh-CN" w:bidi="ar"/>
              </w:rPr>
              <w:t xml:space="preserve"> 游戏中手部的按压、滚动等操控动作，实现肢体力量、脑力、认 </w:t>
            </w:r>
            <w:r>
              <w:rPr>
                <w:rStyle w:val="6"/>
                <w:rFonts w:hint="eastAsia" w:ascii="宋体" w:hAnsi="宋体" w:eastAsia="宋体" w:cs="宋体"/>
                <w:sz w:val="18"/>
                <w:szCs w:val="18"/>
                <w:lang w:val="en-US" w:eastAsia="zh-CN" w:bidi="ar"/>
              </w:rPr>
              <w:br w:type="textWrapping"/>
            </w:r>
            <w:r>
              <w:rPr>
                <w:rStyle w:val="6"/>
                <w:rFonts w:hint="eastAsia" w:ascii="宋体" w:hAnsi="宋体" w:eastAsia="宋体" w:cs="宋体"/>
                <w:sz w:val="18"/>
                <w:szCs w:val="18"/>
                <w:lang w:val="en-US" w:eastAsia="zh-CN" w:bidi="ar"/>
              </w:rPr>
              <w:t xml:space="preserve">知、反应力、协调性的全面锻炼 </w:t>
            </w:r>
            <w:r>
              <w:rPr>
                <w:rStyle w:val="6"/>
                <w:rFonts w:hint="eastAsia" w:ascii="宋体" w:hAnsi="宋体" w:eastAsia="宋体" w:cs="宋体"/>
                <w:sz w:val="18"/>
                <w:szCs w:val="18"/>
                <w:lang w:val="en-US" w:eastAsia="zh-CN" w:bidi="ar"/>
              </w:rPr>
              <w:br w:type="textWrapping"/>
            </w:r>
            <w:r>
              <w:rPr>
                <w:rStyle w:val="7"/>
                <w:rFonts w:hint="eastAsia" w:ascii="宋体" w:hAnsi="宋体" w:eastAsia="宋体" w:cs="宋体"/>
                <w:sz w:val="18"/>
                <w:szCs w:val="18"/>
                <w:lang w:val="en-US" w:eastAsia="zh-CN" w:bidi="ar"/>
              </w:rPr>
              <w:t>•</w:t>
            </w:r>
            <w:r>
              <w:rPr>
                <w:rStyle w:val="6"/>
                <w:rFonts w:hint="eastAsia" w:ascii="宋体" w:hAnsi="宋体" w:eastAsia="宋体" w:cs="宋体"/>
                <w:sz w:val="18"/>
                <w:szCs w:val="18"/>
                <w:lang w:val="en-US" w:eastAsia="zh-CN" w:bidi="ar"/>
              </w:rPr>
              <w:t xml:space="preserve"> 丰富的康复训练游戏选择，多人群多场景适用，互动体验性强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8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红光护理仪</w:t>
            </w:r>
          </w:p>
        </w:tc>
        <w:tc>
          <w:tcPr>
            <w:tcW w:w="2921"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578485</wp:posOffset>
                  </wp:positionH>
                  <wp:positionV relativeFrom="paragraph">
                    <wp:posOffset>311150</wp:posOffset>
                  </wp:positionV>
                  <wp:extent cx="692150" cy="1103630"/>
                  <wp:effectExtent l="0" t="0" r="12700" b="1270"/>
                  <wp:wrapNone/>
                  <wp:docPr id="32" name="图片_37"/>
                  <wp:cNvGraphicFramePr/>
                  <a:graphic xmlns:a="http://schemas.openxmlformats.org/drawingml/2006/main">
                    <a:graphicData uri="http://schemas.openxmlformats.org/drawingml/2006/picture">
                      <pic:pic xmlns:pic="http://schemas.openxmlformats.org/drawingml/2006/picture">
                        <pic:nvPicPr>
                          <pic:cNvPr id="32" name="图片_37"/>
                          <pic:cNvPicPr/>
                        </pic:nvPicPr>
                        <pic:blipFill>
                          <a:blip r:embed="rId32"/>
                          <a:stretch>
                            <a:fillRect/>
                          </a:stretch>
                        </pic:blipFill>
                        <pic:spPr>
                          <a:xfrm>
                            <a:off x="0" y="0"/>
                            <a:ext cx="692150" cy="110363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增强细胞能量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提升机体免疫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缓解局部疼痛</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改善睡眠质量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60" w:hRule="atLeast"/>
        </w:trPr>
        <w:tc>
          <w:tcPr>
            <w:tcW w:w="931"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康养客厅</w:t>
            </w:r>
          </w:p>
        </w:tc>
        <w:tc>
          <w:tcPr>
            <w:tcW w:w="71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桌摆网关</w:t>
            </w:r>
          </w:p>
        </w:tc>
        <w:tc>
          <w:tcPr>
            <w:tcW w:w="2921"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569595</wp:posOffset>
                  </wp:positionH>
                  <wp:positionV relativeFrom="paragraph">
                    <wp:posOffset>294640</wp:posOffset>
                  </wp:positionV>
                  <wp:extent cx="829945" cy="1116965"/>
                  <wp:effectExtent l="0" t="0" r="8255" b="6985"/>
                  <wp:wrapNone/>
                  <wp:docPr id="24" name="图片_30"/>
                  <wp:cNvGraphicFramePr/>
                  <a:graphic xmlns:a="http://schemas.openxmlformats.org/drawingml/2006/main">
                    <a:graphicData uri="http://schemas.openxmlformats.org/drawingml/2006/picture">
                      <pic:pic xmlns:pic="http://schemas.openxmlformats.org/drawingml/2006/picture">
                        <pic:nvPicPr>
                          <pic:cNvPr id="24" name="图片_30"/>
                          <pic:cNvPicPr/>
                        </pic:nvPicPr>
                        <pic:blipFill>
                          <a:blip r:embed="rId33"/>
                          <a:stretch>
                            <a:fillRect/>
                          </a:stretch>
                        </pic:blipFill>
                        <pic:spPr>
                          <a:xfrm>
                            <a:off x="0" y="0"/>
                            <a:ext cx="829945" cy="111696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1.名称:智能网关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2.部位:贵宾室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3.供电方式：AC/220V/50HZ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4.接线类型：零火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5.安装方式：五孔插座上安装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auto"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10寸智能面板</w:t>
            </w:r>
          </w:p>
        </w:tc>
        <w:tc>
          <w:tcPr>
            <w:tcW w:w="2921" w:type="dxa"/>
            <w:tcBorders>
              <w:top w:val="single" w:color="auto"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93980</wp:posOffset>
                  </wp:positionH>
                  <wp:positionV relativeFrom="paragraph">
                    <wp:posOffset>447675</wp:posOffset>
                  </wp:positionV>
                  <wp:extent cx="1623060" cy="1076325"/>
                  <wp:effectExtent l="0" t="0" r="15240" b="9525"/>
                  <wp:wrapNone/>
                  <wp:docPr id="36" name="图片_48"/>
                  <wp:cNvGraphicFramePr/>
                  <a:graphic xmlns:a="http://schemas.openxmlformats.org/drawingml/2006/main">
                    <a:graphicData uri="http://schemas.openxmlformats.org/drawingml/2006/picture">
                      <pic:pic xmlns:pic="http://schemas.openxmlformats.org/drawingml/2006/picture">
                        <pic:nvPicPr>
                          <pic:cNvPr id="36" name="图片_48"/>
                          <pic:cNvPicPr/>
                        </pic:nvPicPr>
                        <pic:blipFill>
                          <a:blip r:embed="rId34"/>
                          <a:stretch>
                            <a:fillRect/>
                          </a:stretch>
                        </pic:blipFill>
                        <pic:spPr>
                          <a:xfrm>
                            <a:off x="0" y="0"/>
                            <a:ext cx="1623060" cy="1076325"/>
                          </a:xfrm>
                          <a:prstGeom prst="rect">
                            <a:avLst/>
                          </a:prstGeom>
                          <a:noFill/>
                          <a:ln>
                            <a:noFill/>
                          </a:ln>
                        </pic:spPr>
                      </pic:pic>
                    </a:graphicData>
                  </a:graphic>
                </wp:anchor>
              </w:drawing>
            </w:r>
          </w:p>
        </w:tc>
        <w:tc>
          <w:tcPr>
            <w:tcW w:w="562"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auto"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产品主要用于智能家居场景，采用10.1英寸高清多点触控屏幕，可用于智能设备、情景控制，可视对讲，安防控制系统等场景。机身具有4枚可自定义功能的实体按键以及RGB氛围灯旋钮，并自带温湿度传感器，距离传感器，支持接近唤醒功能。同时，设备内置语音管家，可支持离/在线的设备、情景控制等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智能开关面板</w:t>
            </w:r>
          </w:p>
        </w:tc>
        <w:tc>
          <w:tcPr>
            <w:tcW w:w="2921"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528955</wp:posOffset>
                  </wp:positionH>
                  <wp:positionV relativeFrom="paragraph">
                    <wp:posOffset>324485</wp:posOffset>
                  </wp:positionV>
                  <wp:extent cx="768350" cy="1045845"/>
                  <wp:effectExtent l="0" t="0" r="12700" b="1905"/>
                  <wp:wrapNone/>
                  <wp:docPr id="42" name="图片_10_SpCnt_2"/>
                  <wp:cNvGraphicFramePr/>
                  <a:graphic xmlns:a="http://schemas.openxmlformats.org/drawingml/2006/main">
                    <a:graphicData uri="http://schemas.openxmlformats.org/drawingml/2006/picture">
                      <pic:pic xmlns:pic="http://schemas.openxmlformats.org/drawingml/2006/picture">
                        <pic:nvPicPr>
                          <pic:cNvPr id="42" name="图片_10_SpCnt_2"/>
                          <pic:cNvPicPr/>
                        </pic:nvPicPr>
                        <pic:blipFill>
                          <a:blip r:embed="rId35"/>
                          <a:stretch>
                            <a:fillRect/>
                          </a:stretch>
                        </pic:blipFill>
                        <pic:spPr>
                          <a:xfrm>
                            <a:off x="0" y="0"/>
                            <a:ext cx="768350" cy="104584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1、安装在墙面86盒，自带继电器直接连接照明设备，使用按键控制照明开关；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2、多种系列、材质、颜色可选，连体DIY，超薄外观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auto"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红外探测器</w:t>
            </w:r>
          </w:p>
        </w:tc>
        <w:tc>
          <w:tcPr>
            <w:tcW w:w="2921" w:type="dxa"/>
            <w:tcBorders>
              <w:top w:val="single" w:color="auto"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501650</wp:posOffset>
                  </wp:positionH>
                  <wp:positionV relativeFrom="paragraph">
                    <wp:posOffset>125730</wp:posOffset>
                  </wp:positionV>
                  <wp:extent cx="686435" cy="1359535"/>
                  <wp:effectExtent l="0" t="0" r="18415" b="12065"/>
                  <wp:wrapNone/>
                  <wp:docPr id="33" name="图片_10_SpCnt_3"/>
                  <wp:cNvGraphicFramePr/>
                  <a:graphic xmlns:a="http://schemas.openxmlformats.org/drawingml/2006/main">
                    <a:graphicData uri="http://schemas.openxmlformats.org/drawingml/2006/picture">
                      <pic:pic xmlns:pic="http://schemas.openxmlformats.org/drawingml/2006/picture">
                        <pic:nvPicPr>
                          <pic:cNvPr id="33" name="图片_10_SpCnt_3"/>
                          <pic:cNvPicPr/>
                        </pic:nvPicPr>
                        <pic:blipFill>
                          <a:blip r:embed="rId36"/>
                          <a:stretch>
                            <a:fillRect/>
                          </a:stretch>
                        </pic:blipFill>
                        <pic:spPr>
                          <a:xfrm>
                            <a:off x="0" y="0"/>
                            <a:ext cx="686435" cy="1359535"/>
                          </a:xfrm>
                          <a:prstGeom prst="rect">
                            <a:avLst/>
                          </a:prstGeom>
                          <a:noFill/>
                          <a:ln>
                            <a:noFill/>
                          </a:ln>
                        </pic:spPr>
                      </pic:pic>
                    </a:graphicData>
                  </a:graphic>
                </wp:anchor>
              </w:drawing>
            </w:r>
          </w:p>
        </w:tc>
        <w:tc>
          <w:tcPr>
            <w:tcW w:w="562"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1）安装于室内必经通道，起到防盗（防恶意闯入）以及记录老人活动轨迹的作用。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2）当监测到有人经过（或长时间无人经过）时，通过智能网关上传到平台，实时推送至子女手机、服务机构/政府集中看护大屏，起到应急响应的作用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紧急按钮</w:t>
            </w:r>
          </w:p>
        </w:tc>
        <w:tc>
          <w:tcPr>
            <w:tcW w:w="2921"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438150</wp:posOffset>
                  </wp:positionH>
                  <wp:positionV relativeFrom="paragraph">
                    <wp:posOffset>448945</wp:posOffset>
                  </wp:positionV>
                  <wp:extent cx="815340" cy="1179195"/>
                  <wp:effectExtent l="0" t="0" r="3810" b="1905"/>
                  <wp:wrapNone/>
                  <wp:docPr id="38" name="图片_38"/>
                  <wp:cNvGraphicFramePr/>
                  <a:graphic xmlns:a="http://schemas.openxmlformats.org/drawingml/2006/main">
                    <a:graphicData uri="http://schemas.openxmlformats.org/drawingml/2006/picture">
                      <pic:pic xmlns:pic="http://schemas.openxmlformats.org/drawingml/2006/picture">
                        <pic:nvPicPr>
                          <pic:cNvPr id="38" name="图片_38"/>
                          <pic:cNvPicPr/>
                        </pic:nvPicPr>
                        <pic:blipFill>
                          <a:blip r:embed="rId37"/>
                          <a:stretch>
                            <a:fillRect/>
                          </a:stretch>
                        </pic:blipFill>
                        <pic:spPr>
                          <a:xfrm>
                            <a:off x="0" y="0"/>
                            <a:ext cx="815340" cy="117919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1）带挂绳，方便随身携带，在家庭内使用。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2）当老人出现紧急情况时，可以一键呼叫。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3）呼叫信息通过智能网关上传到平台，实时推送至子女手机、服务机构/政府集中看护大屏，起到应急响应的作用。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4）支持低电量提醒。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智能摄像头</w:t>
            </w:r>
          </w:p>
        </w:tc>
        <w:tc>
          <w:tcPr>
            <w:tcW w:w="2921"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333375</wp:posOffset>
                  </wp:positionH>
                  <wp:positionV relativeFrom="paragraph">
                    <wp:posOffset>300355</wp:posOffset>
                  </wp:positionV>
                  <wp:extent cx="1010285" cy="1106170"/>
                  <wp:effectExtent l="0" t="0" r="18415" b="17780"/>
                  <wp:wrapNone/>
                  <wp:docPr id="29" name="图像_SpCnt_4"/>
                  <wp:cNvGraphicFramePr/>
                  <a:graphic xmlns:a="http://schemas.openxmlformats.org/drawingml/2006/main">
                    <a:graphicData uri="http://schemas.openxmlformats.org/drawingml/2006/picture">
                      <pic:pic xmlns:pic="http://schemas.openxmlformats.org/drawingml/2006/picture">
                        <pic:nvPicPr>
                          <pic:cNvPr id="29" name="图像_SpCnt_4"/>
                          <pic:cNvPicPr/>
                        </pic:nvPicPr>
                        <pic:blipFill>
                          <a:blip r:embed="rId38"/>
                          <a:stretch>
                            <a:fillRect/>
                          </a:stretch>
                        </pic:blipFill>
                        <pic:spPr>
                          <a:xfrm>
                            <a:off x="0" y="0"/>
                            <a:ext cx="1010285" cy="110617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56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1.支持宽动态、3D降噪、图像翻转、红外夜视、移动侦测；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2.支持双向语音对讲、报警推送、云台控制、手机实时录像；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3.最大支持128G TF内存卡；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7"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智能净化器</w:t>
            </w:r>
          </w:p>
        </w:tc>
        <w:tc>
          <w:tcPr>
            <w:tcW w:w="2921"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204470</wp:posOffset>
                  </wp:positionH>
                  <wp:positionV relativeFrom="paragraph">
                    <wp:posOffset>461645</wp:posOffset>
                  </wp:positionV>
                  <wp:extent cx="1338580" cy="1422400"/>
                  <wp:effectExtent l="0" t="0" r="13970" b="6350"/>
                  <wp:wrapNone/>
                  <wp:docPr id="6" name="图片_49"/>
                  <wp:cNvGraphicFramePr/>
                  <a:graphic xmlns:a="http://schemas.openxmlformats.org/drawingml/2006/main">
                    <a:graphicData uri="http://schemas.openxmlformats.org/drawingml/2006/picture">
                      <pic:pic xmlns:pic="http://schemas.openxmlformats.org/drawingml/2006/picture">
                        <pic:nvPicPr>
                          <pic:cNvPr id="6" name="图片_49"/>
                          <pic:cNvPicPr/>
                        </pic:nvPicPr>
                        <pic:blipFill>
                          <a:blip r:embed="rId39"/>
                          <a:stretch>
                            <a:fillRect/>
                          </a:stretch>
                        </pic:blipFill>
                        <pic:spPr>
                          <a:xfrm>
                            <a:off x="0" y="0"/>
                            <a:ext cx="1338580" cy="1422400"/>
                          </a:xfrm>
                          <a:prstGeom prst="rect">
                            <a:avLst/>
                          </a:prstGeom>
                          <a:noFill/>
                          <a:ln>
                            <a:noFill/>
                          </a:ln>
                        </pic:spPr>
                      </pic:pic>
                    </a:graphicData>
                  </a:graphic>
                </wp:anchor>
              </w:drawing>
            </w:r>
          </w:p>
        </w:tc>
        <w:tc>
          <w:tcPr>
            <w:tcW w:w="562"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67" w:type="dxa"/>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APP智能控制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智能定时功能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滤网实时显示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364M3/H颗粒物</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语音控制功能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7"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auto"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智能香薰机</w:t>
            </w:r>
          </w:p>
        </w:tc>
        <w:tc>
          <w:tcPr>
            <w:tcW w:w="2921" w:type="dxa"/>
            <w:tcBorders>
              <w:top w:val="single" w:color="auto"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360045</wp:posOffset>
                  </wp:positionH>
                  <wp:positionV relativeFrom="paragraph">
                    <wp:posOffset>433705</wp:posOffset>
                  </wp:positionV>
                  <wp:extent cx="1318260" cy="1227455"/>
                  <wp:effectExtent l="0" t="0" r="15240" b="10795"/>
                  <wp:wrapNone/>
                  <wp:docPr id="28" name="图片_50"/>
                  <wp:cNvGraphicFramePr/>
                  <a:graphic xmlns:a="http://schemas.openxmlformats.org/drawingml/2006/main">
                    <a:graphicData uri="http://schemas.openxmlformats.org/drawingml/2006/picture">
                      <pic:pic xmlns:pic="http://schemas.openxmlformats.org/drawingml/2006/picture">
                        <pic:nvPicPr>
                          <pic:cNvPr id="28" name="图片_50"/>
                          <pic:cNvPicPr/>
                        </pic:nvPicPr>
                        <pic:blipFill>
                          <a:blip r:embed="rId40"/>
                          <a:stretch>
                            <a:fillRect/>
                          </a:stretch>
                        </pic:blipFill>
                        <pic:spPr>
                          <a:xfrm>
                            <a:off x="0" y="0"/>
                            <a:ext cx="1318260" cy="1227455"/>
                          </a:xfrm>
                          <a:prstGeom prst="rect">
                            <a:avLst/>
                          </a:prstGeom>
                          <a:noFill/>
                          <a:ln>
                            <a:noFill/>
                          </a:ln>
                        </pic:spPr>
                      </pic:pic>
                    </a:graphicData>
                  </a:graphic>
                </wp:anchor>
              </w:drawing>
            </w:r>
          </w:p>
        </w:tc>
        <w:tc>
          <w:tcPr>
            <w:tcW w:w="562"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auto"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1.加湿 2.七彩灯 3.可加香薰 4.手机遥控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97"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空调面板</w:t>
            </w:r>
          </w:p>
        </w:tc>
        <w:tc>
          <w:tcPr>
            <w:tcW w:w="2921" w:type="dxa"/>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205105</wp:posOffset>
                  </wp:positionH>
                  <wp:positionV relativeFrom="paragraph">
                    <wp:posOffset>354330</wp:posOffset>
                  </wp:positionV>
                  <wp:extent cx="1323975" cy="1463040"/>
                  <wp:effectExtent l="0" t="0" r="9525" b="3810"/>
                  <wp:wrapNone/>
                  <wp:docPr id="17" name="图片_51"/>
                  <wp:cNvGraphicFramePr/>
                  <a:graphic xmlns:a="http://schemas.openxmlformats.org/drawingml/2006/main">
                    <a:graphicData uri="http://schemas.openxmlformats.org/drawingml/2006/picture">
                      <pic:pic xmlns:pic="http://schemas.openxmlformats.org/drawingml/2006/picture">
                        <pic:nvPicPr>
                          <pic:cNvPr id="17" name="图片_51"/>
                          <pic:cNvPicPr/>
                        </pic:nvPicPr>
                        <pic:blipFill>
                          <a:blip r:embed="rId41"/>
                          <a:stretch>
                            <a:fillRect/>
                          </a:stretch>
                        </pic:blipFill>
                        <pic:spPr>
                          <a:xfrm>
                            <a:off x="0" y="0"/>
                            <a:ext cx="1323975" cy="146304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1、采用Zigbee3.0网络协议，可灵活组网；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2、采用电容式触控按键控制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3、可以操作空调系统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4、采用液晶显示面板，能显示温度.运行状态等信息；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64"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扫地机器人</w:t>
            </w:r>
          </w:p>
        </w:tc>
        <w:tc>
          <w:tcPr>
            <w:tcW w:w="2921"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496570</wp:posOffset>
                  </wp:positionH>
                  <wp:positionV relativeFrom="paragraph">
                    <wp:posOffset>281940</wp:posOffset>
                  </wp:positionV>
                  <wp:extent cx="859155" cy="1269365"/>
                  <wp:effectExtent l="0" t="0" r="17145" b="6985"/>
                  <wp:wrapNone/>
                  <wp:docPr id="19" name="5471655376865_.pic.jpg"/>
                  <wp:cNvGraphicFramePr/>
                  <a:graphic xmlns:a="http://schemas.openxmlformats.org/drawingml/2006/main">
                    <a:graphicData uri="http://schemas.openxmlformats.org/drawingml/2006/picture">
                      <pic:pic xmlns:pic="http://schemas.openxmlformats.org/drawingml/2006/picture">
                        <pic:nvPicPr>
                          <pic:cNvPr id="19" name="5471655376865_.pic.jpg"/>
                          <pic:cNvPicPr/>
                        </pic:nvPicPr>
                        <pic:blipFill>
                          <a:blip r:embed="rId42"/>
                          <a:stretch>
                            <a:fillRect/>
                          </a:stretch>
                        </pic:blipFill>
                        <pic:spPr>
                          <a:xfrm>
                            <a:off x="0" y="0"/>
                            <a:ext cx="859155" cy="126936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56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自动清扫/ 定点清扫/ 吸力可调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9869" w:type="dxa"/>
            <w:gridSpan w:val="6"/>
            <w:tcBorders>
              <w:top w:val="single" w:color="auto" w:sz="4" w:space="0"/>
              <w:left w:val="single" w:color="000000" w:sz="4" w:space="0"/>
              <w:bottom w:val="single" w:color="000000" w:sz="4" w:space="0"/>
              <w:right w:val="single" w:color="auto"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样板间费用-护理院样板间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2" w:hRule="atLeast"/>
        </w:trPr>
        <w:tc>
          <w:tcPr>
            <w:tcW w:w="931" w:type="dxa"/>
            <w:vMerge w:val="restart"/>
            <w:tcBorders>
              <w:top w:val="single" w:color="auto" w:sz="4" w:space="0"/>
              <w:left w:val="single" w:color="000000" w:sz="4" w:space="0"/>
              <w:bottom w:val="single" w:color="auto"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康养浴室</w:t>
            </w:r>
          </w:p>
        </w:tc>
        <w:tc>
          <w:tcPr>
            <w:tcW w:w="717" w:type="dxa"/>
            <w:tcBorders>
              <w:top w:val="single" w:color="auto" w:sz="4" w:space="0"/>
              <w:left w:val="single" w:color="auto"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拉绳呼叫器</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715010</wp:posOffset>
                  </wp:positionH>
                  <wp:positionV relativeFrom="paragraph">
                    <wp:posOffset>121285</wp:posOffset>
                  </wp:positionV>
                  <wp:extent cx="774065" cy="1501140"/>
                  <wp:effectExtent l="0" t="0" r="6985" b="3810"/>
                  <wp:wrapNone/>
                  <wp:docPr id="18" name="图片_14_SpCnt_1"/>
                  <wp:cNvGraphicFramePr/>
                  <a:graphic xmlns:a="http://schemas.openxmlformats.org/drawingml/2006/main">
                    <a:graphicData uri="http://schemas.openxmlformats.org/drawingml/2006/picture">
                      <pic:pic xmlns:pic="http://schemas.openxmlformats.org/drawingml/2006/picture">
                        <pic:nvPicPr>
                          <pic:cNvPr id="18" name="图片_14_SpCnt_1"/>
                          <pic:cNvPicPr/>
                        </pic:nvPicPr>
                        <pic:blipFill>
                          <a:blip r:embed="rId43"/>
                          <a:stretch>
                            <a:fillRect/>
                          </a:stretch>
                        </pic:blipFill>
                        <pic:spPr>
                          <a:xfrm>
                            <a:off x="0" y="0"/>
                            <a:ext cx="774065" cy="150114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能：带拉绳，安装于卫生间，当老人出现紧急情况时，可以一键呼叫。坐姿和站姿可按动面板触控按键，摔倒时可拉动拉绳按键。呼叫信息通过智能网关上传到平台，实时推送至子女手机、物业集中看护大屏，起到应急响应的作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0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跌倒监测仪</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622300</wp:posOffset>
                  </wp:positionH>
                  <wp:positionV relativeFrom="paragraph">
                    <wp:posOffset>260350</wp:posOffset>
                  </wp:positionV>
                  <wp:extent cx="969010" cy="971550"/>
                  <wp:effectExtent l="0" t="0" r="2540" b="0"/>
                  <wp:wrapNone/>
                  <wp:docPr id="21" name="图片_4_SpCnt_1"/>
                  <wp:cNvGraphicFramePr/>
                  <a:graphic xmlns:a="http://schemas.openxmlformats.org/drawingml/2006/main">
                    <a:graphicData uri="http://schemas.openxmlformats.org/drawingml/2006/picture">
                      <pic:pic xmlns:pic="http://schemas.openxmlformats.org/drawingml/2006/picture">
                        <pic:nvPicPr>
                          <pic:cNvPr id="21" name="图片_4_SpCnt_1"/>
                          <pic:cNvPicPr/>
                        </pic:nvPicPr>
                        <pic:blipFill>
                          <a:blip r:embed="rId44"/>
                          <a:stretch>
                            <a:fillRect/>
                          </a:stretch>
                        </pic:blipFill>
                        <pic:spPr>
                          <a:xfrm>
                            <a:off x="0" y="0"/>
                            <a:ext cx="969010" cy="97155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1)人体存在感应；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2）跌倒检测实时告警；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3）活动量统计（坐、卧、行走）；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4）目标位置；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0"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人体传感器</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603250</wp:posOffset>
                  </wp:positionH>
                  <wp:positionV relativeFrom="paragraph">
                    <wp:posOffset>292735</wp:posOffset>
                  </wp:positionV>
                  <wp:extent cx="1098550" cy="1440180"/>
                  <wp:effectExtent l="0" t="0" r="6350" b="7620"/>
                  <wp:wrapNone/>
                  <wp:docPr id="22" name="图片_42"/>
                  <wp:cNvGraphicFramePr/>
                  <a:graphic xmlns:a="http://schemas.openxmlformats.org/drawingml/2006/main">
                    <a:graphicData uri="http://schemas.openxmlformats.org/drawingml/2006/picture">
                      <pic:pic xmlns:pic="http://schemas.openxmlformats.org/drawingml/2006/picture">
                        <pic:nvPicPr>
                          <pic:cNvPr id="22" name="图片_42"/>
                          <pic:cNvPicPr/>
                        </pic:nvPicPr>
                        <pic:blipFill>
                          <a:blip r:embed="rId45"/>
                          <a:stretch>
                            <a:fillRect/>
                          </a:stretch>
                        </pic:blipFill>
                        <pic:spPr>
                          <a:xfrm>
                            <a:off x="0" y="0"/>
                            <a:ext cx="1098550" cy="144018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卫生间顶部安装，对是否有人，人的活动状态进行监控，可进行时长判断。</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可实现功能：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1）预设停留时长（可通过蓝牙修改）。自判断有人之时开始计时，有人状态时长超过预设时长，则设备报警。报警内容可设定为卫生间异常滞留。</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2）预设（或按自然日设定）监控时段（如24小时）。在设定时段内没有人进入过，则设备报警。报警内容可设定为老人行为异常（没有合理使用卫生间）。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0" w:hRule="atLeast"/>
        </w:trPr>
        <w:tc>
          <w:tcPr>
            <w:tcW w:w="931"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康养卧室</w:t>
            </w: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智能手环</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615950</wp:posOffset>
                  </wp:positionH>
                  <wp:positionV relativeFrom="paragraph">
                    <wp:posOffset>445135</wp:posOffset>
                  </wp:positionV>
                  <wp:extent cx="941070" cy="1164590"/>
                  <wp:effectExtent l="0" t="0" r="11430" b="16510"/>
                  <wp:wrapNone/>
                  <wp:docPr id="23" name="图像_SpCnt_5"/>
                  <wp:cNvGraphicFramePr/>
                  <a:graphic xmlns:a="http://schemas.openxmlformats.org/drawingml/2006/main">
                    <a:graphicData uri="http://schemas.openxmlformats.org/drawingml/2006/picture">
                      <pic:pic xmlns:pic="http://schemas.openxmlformats.org/drawingml/2006/picture">
                        <pic:nvPicPr>
                          <pic:cNvPr id="23" name="图像_SpCnt_5"/>
                          <pic:cNvPicPr/>
                        </pic:nvPicPr>
                        <pic:blipFill>
                          <a:blip r:embed="rId18"/>
                          <a:stretch>
                            <a:fillRect/>
                          </a:stretch>
                        </pic:blipFill>
                        <pic:spPr>
                          <a:xfrm>
                            <a:off x="0" y="0"/>
                            <a:ext cx="941070" cy="1164590"/>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服务失智老人以及行动能力较弱的老人。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1）SOS一键报警功能，报警信息直接传送到监控平台和手机APP。</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2）支持紧急呼叫下的实时定位和后台主动定位，支持电子围栏功能，防止老人走失。</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3）具有佩戴检测功能，如果设备未被佩戴或被脱下，可向平台报警。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4）可以实现心率、血压、计步和睡眠等健康数据实时采集并通过内置物联网卡传输到监控平台和手机APP。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65"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便携式按钮</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951865</wp:posOffset>
                  </wp:positionH>
                  <wp:positionV relativeFrom="paragraph">
                    <wp:posOffset>284480</wp:posOffset>
                  </wp:positionV>
                  <wp:extent cx="560070" cy="1179195"/>
                  <wp:effectExtent l="0" t="0" r="11430" b="1905"/>
                  <wp:wrapNone/>
                  <wp:docPr id="5" name="图片_10_SpCnt_4"/>
                  <wp:cNvGraphicFramePr/>
                  <a:graphic xmlns:a="http://schemas.openxmlformats.org/drawingml/2006/main">
                    <a:graphicData uri="http://schemas.openxmlformats.org/drawingml/2006/picture">
                      <pic:pic xmlns:pic="http://schemas.openxmlformats.org/drawingml/2006/picture">
                        <pic:nvPicPr>
                          <pic:cNvPr id="5" name="图片_10_SpCnt_4"/>
                          <pic:cNvPicPr/>
                        </pic:nvPicPr>
                        <pic:blipFill>
                          <a:blip r:embed="rId19"/>
                          <a:stretch>
                            <a:fillRect/>
                          </a:stretch>
                        </pic:blipFill>
                        <pic:spPr>
                          <a:xfrm>
                            <a:off x="0" y="0"/>
                            <a:ext cx="560070" cy="117919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1）带挂绳，方便随身携带，在家庭内使用。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2）当老人出现紧急情况时，可以一键呼叫。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3）呼叫信息通过智能网关上传到平台，实时推送至子女手机、服务机构/政府集中看护大屏，起到应急响应的作用。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4）支持低电量提醒。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8"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网关</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746125</wp:posOffset>
                  </wp:positionH>
                  <wp:positionV relativeFrom="paragraph">
                    <wp:posOffset>200025</wp:posOffset>
                  </wp:positionV>
                  <wp:extent cx="1012825" cy="1160145"/>
                  <wp:effectExtent l="0" t="0" r="15875" b="1905"/>
                  <wp:wrapNone/>
                  <wp:docPr id="20" name="图像_SpCnt_6"/>
                  <wp:cNvGraphicFramePr/>
                  <a:graphic xmlns:a="http://schemas.openxmlformats.org/drawingml/2006/main">
                    <a:graphicData uri="http://schemas.openxmlformats.org/drawingml/2006/picture">
                      <pic:pic xmlns:pic="http://schemas.openxmlformats.org/drawingml/2006/picture">
                        <pic:nvPicPr>
                          <pic:cNvPr id="20" name="图像_SpCnt_6"/>
                          <pic:cNvPicPr/>
                        </pic:nvPicPr>
                        <pic:blipFill>
                          <a:blip r:embed="rId20"/>
                          <a:stretch>
                            <a:fillRect/>
                          </a:stretch>
                        </pic:blipFill>
                        <pic:spPr>
                          <a:xfrm>
                            <a:off x="0" y="0"/>
                            <a:ext cx="1012825" cy="116014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作为家庭的数据网关，采集所有智能设备的数据并实时同步到平台，实时推送至子女手机、服务机构/政府集中看护大屏。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4G版本内置数据流量卡，支持无宽带家庭的使用。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支持掉电检测；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85"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睡眠监测仪</w:t>
            </w:r>
          </w:p>
        </w:tc>
        <w:tc>
          <w:tcPr>
            <w:tcW w:w="29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200660</wp:posOffset>
                  </wp:positionH>
                  <wp:positionV relativeFrom="paragraph">
                    <wp:posOffset>277495</wp:posOffset>
                  </wp:positionV>
                  <wp:extent cx="1861820" cy="1475105"/>
                  <wp:effectExtent l="0" t="0" r="5080" b="10795"/>
                  <wp:wrapNone/>
                  <wp:docPr id="16" name="图片_6"/>
                  <wp:cNvGraphicFramePr/>
                  <a:graphic xmlns:a="http://schemas.openxmlformats.org/drawingml/2006/main">
                    <a:graphicData uri="http://schemas.openxmlformats.org/drawingml/2006/picture">
                      <pic:pic xmlns:pic="http://schemas.openxmlformats.org/drawingml/2006/picture">
                        <pic:nvPicPr>
                          <pic:cNvPr id="16" name="图片_6"/>
                          <pic:cNvPicPr/>
                        </pic:nvPicPr>
                        <pic:blipFill>
                          <a:blip r:embed="rId46"/>
                          <a:stretch>
                            <a:fillRect/>
                          </a:stretch>
                        </pic:blipFill>
                        <pic:spPr>
                          <a:xfrm>
                            <a:off x="0" y="0"/>
                            <a:ext cx="1861820" cy="147510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健康管理：可检测静息时的心率、呼吸频率、睡眠质量统计。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行为管理：内部双通道检测，可检测上床、离床、体动等睡眠行为。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消息类型：上床、离床、离床未归、体动，心率和呼吸率数据消息。提供未按时上床/起床、离床、夜间离床未归、长时间未翻身体动等报警。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统计报表：睡眠时间与状态统计、睡眠质量与安全统计以及改善建议，支持日、周、月报表显示。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5" w:hRule="atLeast"/>
        </w:trPr>
        <w:tc>
          <w:tcPr>
            <w:tcW w:w="931"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1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床头呼叫器</w:t>
            </w:r>
          </w:p>
        </w:tc>
        <w:tc>
          <w:tcPr>
            <w:tcW w:w="2921"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728980</wp:posOffset>
                  </wp:positionH>
                  <wp:positionV relativeFrom="paragraph">
                    <wp:posOffset>111760</wp:posOffset>
                  </wp:positionV>
                  <wp:extent cx="744220" cy="1456055"/>
                  <wp:effectExtent l="0" t="0" r="17780" b="10795"/>
                  <wp:wrapNone/>
                  <wp:docPr id="43" name="图片_7"/>
                  <wp:cNvGraphicFramePr/>
                  <a:graphic xmlns:a="http://schemas.openxmlformats.org/drawingml/2006/main">
                    <a:graphicData uri="http://schemas.openxmlformats.org/drawingml/2006/picture">
                      <pic:pic xmlns:pic="http://schemas.openxmlformats.org/drawingml/2006/picture">
                        <pic:nvPicPr>
                          <pic:cNvPr id="43" name="图片_7"/>
                          <pic:cNvPicPr/>
                        </pic:nvPicPr>
                        <pic:blipFill>
                          <a:blip r:embed="rId22"/>
                          <a:stretch>
                            <a:fillRect/>
                          </a:stretch>
                        </pic:blipFill>
                        <pic:spPr>
                          <a:xfrm>
                            <a:off x="0" y="0"/>
                            <a:ext cx="744220" cy="1456055"/>
                          </a:xfrm>
                          <a:prstGeom prst="rect">
                            <a:avLst/>
                          </a:prstGeom>
                          <a:noFill/>
                          <a:ln>
                            <a:noFill/>
                          </a:ln>
                        </pic:spPr>
                      </pic:pic>
                    </a:graphicData>
                  </a:graphic>
                </wp:anchor>
              </w:drawing>
            </w:r>
          </w:p>
        </w:tc>
        <w:tc>
          <w:tcPr>
            <w:tcW w:w="562"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567" w:type="dxa"/>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4171" w:type="dxa"/>
            <w:tcBorders>
              <w:top w:val="single" w:color="000000" w:sz="4" w:space="0"/>
              <w:left w:val="nil"/>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6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1）可安装于卧室，当老人出现紧急情况时，可以一键呼叫。</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2）坐姿和站姿可按动面板触控按键，卧姿可按动手柄按键。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3）呼叫信息通过智能网关上传到平台，实时推送至子女手机、服务机构/政府集中看护大屏，起到应急响应的作用。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4）低电量报警，提醒更换电池。</w:t>
            </w:r>
          </w:p>
        </w:tc>
      </w:tr>
    </w:tbl>
    <w:p>
      <w:pPr>
        <w:rPr>
          <w:rFonts w:hint="eastAsia" w:ascii="黑体" w:hAnsi="黑体" w:eastAsia="黑体" w:cs="黑体"/>
          <w:color w:val="auto"/>
          <w:sz w:val="28"/>
          <w:szCs w:val="28"/>
          <w:highlight w:val="none"/>
          <w:shd w:val="clear" w:color="auto" w:fill="FFFFFF"/>
          <w:lang w:eastAsia="zh-CN"/>
        </w:rPr>
      </w:pPr>
      <w:r>
        <w:rPr>
          <w:rFonts w:hint="eastAsia" w:ascii="黑体" w:hAnsi="黑体" w:eastAsia="黑体" w:cs="黑体"/>
          <w:color w:val="auto"/>
          <w:sz w:val="28"/>
          <w:szCs w:val="28"/>
          <w:highlight w:val="none"/>
          <w:shd w:val="clear" w:color="auto" w:fill="FFFFFF"/>
          <w:lang w:eastAsia="zh-CN"/>
        </w:rPr>
        <w:t>备注：上述图例仅供参考。</w:t>
      </w:r>
    </w:p>
    <w:p>
      <w:pPr>
        <w:pStyle w:val="2"/>
        <w:ind w:left="0" w:leftChars="0" w:firstLine="0" w:firstLineChars="0"/>
        <w:jc w:val="center"/>
        <w:rPr>
          <w:rFonts w:hint="eastAsia" w:ascii="黑体" w:hAnsi="黑体" w:eastAsia="黑体" w:cs="黑体"/>
          <w:color w:val="auto"/>
          <w:kern w:val="0"/>
          <w:sz w:val="32"/>
          <w:szCs w:val="32"/>
          <w:highlight w:val="none"/>
          <w:shd w:val="clear" w:color="auto" w:fill="FFFFFF"/>
          <w:lang w:val="en-US" w:eastAsia="zh-CN" w:bidi="ar-SA"/>
        </w:rPr>
      </w:pPr>
    </w:p>
    <w:p>
      <w:pPr>
        <w:pStyle w:val="2"/>
        <w:ind w:left="0" w:leftChars="0" w:firstLine="0" w:firstLineChars="0"/>
        <w:jc w:val="center"/>
        <w:rPr>
          <w:rFonts w:hint="eastAsia" w:ascii="黑体" w:hAnsi="黑体" w:eastAsia="黑体" w:cs="黑体"/>
          <w:color w:val="auto"/>
          <w:kern w:val="0"/>
          <w:sz w:val="32"/>
          <w:szCs w:val="32"/>
          <w:highlight w:val="none"/>
          <w:shd w:val="clear" w:color="auto" w:fill="FFFFFF"/>
          <w:lang w:val="en-US" w:eastAsia="zh-CN" w:bidi="ar-SA"/>
        </w:rPr>
      </w:pPr>
      <w:r>
        <w:rPr>
          <w:rFonts w:hint="eastAsia" w:ascii="黑体" w:hAnsi="黑体" w:eastAsia="黑体" w:cs="黑体"/>
          <w:color w:val="auto"/>
          <w:sz w:val="32"/>
          <w:szCs w:val="32"/>
          <w:highlight w:val="none"/>
          <w:shd w:val="clear" w:color="auto" w:fill="FFFFFF"/>
          <w:lang w:eastAsia="zh-CN"/>
        </w:rPr>
        <w:t>表二：</w:t>
      </w:r>
      <w:r>
        <w:rPr>
          <w:rFonts w:hint="eastAsia" w:ascii="黑体" w:hAnsi="黑体" w:eastAsia="黑体" w:cs="黑体"/>
          <w:color w:val="auto"/>
          <w:kern w:val="0"/>
          <w:sz w:val="32"/>
          <w:szCs w:val="32"/>
          <w:highlight w:val="none"/>
          <w:shd w:val="clear" w:color="auto" w:fill="FFFFFF"/>
          <w:lang w:val="en-US" w:eastAsia="zh-CN" w:bidi="ar-SA"/>
        </w:rPr>
        <w:t>智慧运营平台软件功能描述</w:t>
      </w:r>
    </w:p>
    <w:tbl>
      <w:tblPr>
        <w:tblStyle w:val="4"/>
        <w:tblW w:w="0" w:type="auto"/>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89"/>
        <w:gridCol w:w="1266"/>
        <w:gridCol w:w="1896"/>
        <w:gridCol w:w="1476"/>
        <w:gridCol w:w="31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blHeader/>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一级分类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二级分类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三级分类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描述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pc端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首页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审批的日常任务和老人的统计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基础管理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费项设置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基础费项、服务费、水电费、试入住费项、违约金等设置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护理等级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护理等级名称和费用设置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房型管理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房间类型名称和费用设置包含日费用、月费用、包床、包房费用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建筑管理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每个房间的类型、朝向、面积等设置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护理项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护理项名字和执行类型的设置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呼叫设置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对应硬件，设置呼叫过程中的规则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审批设置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设置入院、退住、变更、续约、营销项对应的审批岗位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审批总览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总览全部审批的流程和详情</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日常任务管理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老人发起呼叫的记录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房间物品</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房间内置物品的记录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报警设置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睡眠监护仪报警规则设置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巡更点设置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建立巡更点，员工进行巡更打卡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满意度项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满意度分类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用户管理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长者管理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长者新增入住、长者基本信息、护理计划、评估管理、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家属管理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床位预约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访客记录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国标评估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预约探访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预约参观</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水电抄表管理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审核长者信息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用户满意度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护理管理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护理计划模版</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老人护理计划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护理计划执行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照护记录单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保管金记录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医护管理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药品库</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用药计划</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医嘱管理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诊断管理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护理组管理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交接班管理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请假管理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床带信息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报警记录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服务投诉</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不良事件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安全事件</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安全巡更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财务管理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账单及缴费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请假退费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合同变更增补账单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退住管理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备用金及押金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保管金管理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服务费用管理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定金管理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收支管理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预付款管理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缴费单打印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营销管理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优惠券</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营销管理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活动管理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后勤信息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菜品管理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菜品留样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每周菜品</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车辆管理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车辆使用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设备检查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维修管理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保洁管理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采购管理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人员进出记录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仓库管理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仓库管理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仓储管理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物资入库</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物资出库</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物资调拨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库存盘点</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出入库流水</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出入库统计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固定资产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资产入库</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资产领用</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资产归还</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资产转移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资产报废</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硬件管理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硬件设备类型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硬件设备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床位设备绑定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门禁设备绑定</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门禁人员信息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门禁进出记录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后勤基础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产品库管理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产品子分类</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供应商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产品规格</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行政管理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封院管理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组织管理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岗位管理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员工管理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机构管理</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工单管理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工单类型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工单类型分配</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工单管理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消息管理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消息记录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消息类型</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经营管理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年度统计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年度经营计划</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实际经营统计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床位信息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用户调查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权益管理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永明保险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自有渠道</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鼎诚人寿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第三方配置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保养权益计划</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预约行权记录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党建管理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党组织管理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党员管理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积极分子管理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班子管理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转入管理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转出管理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运营管理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院区信息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收支统计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老人信息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房型信息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销控信息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用药信息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护理信息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员工信息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访客信息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评估信息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耗材明细信息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安全事件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固定资产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采购信息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数据分析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成本统计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入住统计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综合成本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食材成本</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退住统计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营销统计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安全统计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保险权益统计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用户满意度统计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财务汇总</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收入构成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成本构成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成本费用统计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利润统计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经营分析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财务经营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床位效益分析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入住人员效益分析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员工效益分析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app</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审批信息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待处理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已处理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我发起的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抄送我的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出入院信息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入院办理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床位预约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访客接待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出院办理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审批记录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护理信息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老人评估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日常护理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应急事件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睡眠监测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药品记录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评估管理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基础信息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请假管理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床位信息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长者管理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交接班</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后勤信息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后厨管理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设备检查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保洁记录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维修记录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出入登记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安全事故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来访登记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预约核销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其他信息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活动管理</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参观信息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用户调查</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我的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基础资料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今日护理长者</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今日完成护理项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未完成护理长者数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待发药长者数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我受理工单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护理记录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用药记录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受理工单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预约记录</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我的消息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设置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20" w:lineRule="exact"/>
              <w:jc w:val="center"/>
              <w:rPr>
                <w:rFonts w:hint="eastAsia" w:ascii="宋体" w:hAnsi="宋体" w:eastAsia="宋体" w:cs="宋体"/>
                <w:i w:val="0"/>
                <w:iCs w:val="0"/>
                <w:color w:val="000000"/>
                <w:sz w:val="21"/>
                <w:szCs w:val="21"/>
                <w:u w:val="none"/>
              </w:rPr>
            </w:pPr>
          </w:p>
        </w:tc>
      </w:tr>
    </w:tbl>
    <w:p>
      <w:pPr>
        <w:pStyle w:val="2"/>
        <w:jc w:val="center"/>
        <w:rPr>
          <w:rFonts w:hint="eastAsia" w:ascii="黑体" w:hAnsi="黑体" w:eastAsia="黑体" w:cs="黑体"/>
          <w:color w:val="auto"/>
          <w:kern w:val="0"/>
          <w:sz w:val="32"/>
          <w:szCs w:val="32"/>
          <w:highlight w:val="none"/>
          <w:shd w:val="clear" w:color="auto" w:fill="FFFFFF"/>
          <w:lang w:val="en-US" w:eastAsia="zh-CN" w:bidi="ar-SA"/>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moder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4C435E3B"/>
    <w:rsid w:val="4C435E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3">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6">
    <w:name w:val="font11"/>
    <w:basedOn w:val="5"/>
    <w:qFormat/>
    <w:uiPriority w:val="0"/>
    <w:rPr>
      <w:rFonts w:hint="eastAsia" w:ascii="仿宋" w:hAnsi="仿宋" w:eastAsia="仿宋" w:cs="仿宋"/>
      <w:color w:val="000000"/>
      <w:sz w:val="24"/>
      <w:szCs w:val="24"/>
      <w:u w:val="none"/>
    </w:rPr>
  </w:style>
  <w:style w:type="character" w:customStyle="1" w:styleId="7">
    <w:name w:val="font51"/>
    <w:basedOn w:val="5"/>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7" Type="http://schemas.openxmlformats.org/officeDocument/2006/relationships/fontTable" Target="fontTable.xml"/><Relationship Id="rId46" Type="http://schemas.openxmlformats.org/officeDocument/2006/relationships/image" Target="media/image43.png"/><Relationship Id="rId45" Type="http://schemas.openxmlformats.org/officeDocument/2006/relationships/image" Target="media/image42.png"/><Relationship Id="rId44" Type="http://schemas.openxmlformats.org/officeDocument/2006/relationships/image" Target="media/image41.png"/><Relationship Id="rId43" Type="http://schemas.openxmlformats.org/officeDocument/2006/relationships/image" Target="media/image40.png"/><Relationship Id="rId42" Type="http://schemas.openxmlformats.org/officeDocument/2006/relationships/image" Target="media/image39.png"/><Relationship Id="rId41" Type="http://schemas.openxmlformats.org/officeDocument/2006/relationships/image" Target="media/image38.png"/><Relationship Id="rId40" Type="http://schemas.openxmlformats.org/officeDocument/2006/relationships/image" Target="media/image37.png"/><Relationship Id="rId4" Type="http://schemas.openxmlformats.org/officeDocument/2006/relationships/image" Target="media/image1.png"/><Relationship Id="rId39" Type="http://schemas.openxmlformats.org/officeDocument/2006/relationships/image" Target="media/image36.png"/><Relationship Id="rId38" Type="http://schemas.openxmlformats.org/officeDocument/2006/relationships/image" Target="media/image35.png"/><Relationship Id="rId37" Type="http://schemas.openxmlformats.org/officeDocument/2006/relationships/image" Target="media/image34.png"/><Relationship Id="rId36" Type="http://schemas.openxmlformats.org/officeDocument/2006/relationships/image" Target="media/image33.png"/><Relationship Id="rId35" Type="http://schemas.openxmlformats.org/officeDocument/2006/relationships/image" Target="media/image32.png"/><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2023-09-04T03:31:00Z</dcterms:created>
  <dc:creator>WPS_290539506</dc:creator>
  <cp:lastModifiedBy>WPS_290539506</cp:lastModifiedBy>
  <dcterms:modified xsi:type="dcterms:W3CDTF">2023-09-04T03:31:33Z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2052-12.1.0.15358</vt:lpwstr>
  </property>
  <property fmtid="{D5CDD505-2E9C-101B-9397-08002B2CF9AE}" pid="3" name="ICV">
    <vt:lpwstr>5468CFA33B664C62BDB7BC077383F362_11</vt:lpwstr>
  </property>
</Properties>
</file>