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F7615">
      <w:pPr>
        <w:pStyle w:val="4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附件3</w:t>
      </w:r>
    </w:p>
    <w:p w14:paraId="5F66A9E2">
      <w:pPr>
        <w:pStyle w:val="3"/>
        <w:ind w:left="0" w:leftChars="0" w:firstLine="0" w:firstLineChars="0"/>
        <w:rPr>
          <w:rFonts w:hint="eastAsia"/>
          <w:lang w:eastAsia="zh-CN"/>
        </w:rPr>
      </w:pPr>
    </w:p>
    <w:p w14:paraId="5E0F6D0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三明康养中心天井工程项目</w:t>
            </w: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（金额填写至小数点后两位）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含人工费、施工机械使用费、材料费、设备进出场费、运输费、安全措施费、保险、管理费、利润以及合同明示或暗示的风险、责任和义务等一切与本工程相关的费用，不再以任何理由调整。</w:t>
            </w:r>
          </w:p>
        </w:tc>
      </w:tr>
    </w:tbl>
    <w:p w14:paraId="2E8BCA1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F968E5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8752AE2">
      <w:pPr>
        <w:rPr>
          <w:b/>
          <w:bCs/>
          <w:color w:val="auto"/>
          <w:sz w:val="21"/>
          <w:szCs w:val="21"/>
          <w:highlight w:val="none"/>
          <w:u w:val="none"/>
        </w:rPr>
      </w:pPr>
    </w:p>
    <w:p w14:paraId="3338D9BC">
      <w:pPr>
        <w:pStyle w:val="3"/>
        <w:ind w:left="0" w:leftChars="0" w:firstLine="0" w:firstLineChars="0"/>
        <w:rPr>
          <w:b/>
          <w:bCs/>
          <w:color w:val="auto"/>
          <w:sz w:val="21"/>
          <w:szCs w:val="21"/>
          <w:highlight w:val="none"/>
          <w:u w:val="none"/>
        </w:rPr>
      </w:pPr>
    </w:p>
    <w:p w14:paraId="3EAD41B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报价函应独立密封。封套密封处应加盖比选申请人单位公章，并在封套上注明：①比选项目名称；②比选申请人名称；③“报价函”字样。</w:t>
      </w:r>
    </w:p>
    <w:p w14:paraId="331E0C10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2118D337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656003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0298CD5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6E9E34ED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51F196B5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</w:p>
    <w:p w14:paraId="0F76A57F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C1D2C39">
      <w:pPr>
        <w:pStyle w:val="4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467AE344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5794DFB1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5C8F284D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7FBA6996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2B5314F">
      <w:pPr>
        <w:pStyle w:val="4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C005182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15ADA05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5269DDE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93932F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78D5C14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8E19230">
      <w:pPr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3C8023BD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F818AB1">
      <w:pPr>
        <w:pStyle w:val="3"/>
        <w:ind w:left="0" w:leftChars="0" w:firstLine="0" w:firstLineChars="0"/>
        <w:rPr>
          <w:b/>
          <w:bCs/>
          <w:color w:val="auto"/>
          <w:sz w:val="21"/>
          <w:szCs w:val="21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56A91"/>
    <w:rsid w:val="2950605D"/>
    <w:rsid w:val="341D3C73"/>
    <w:rsid w:val="3AE56A91"/>
    <w:rsid w:val="46F847BC"/>
    <w:rsid w:val="57AC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458</Words>
  <Characters>458</Characters>
  <Lines>0</Lines>
  <Paragraphs>0</Paragraphs>
  <TotalTime>1</TotalTime>
  <ScaleCrop>false</ScaleCrop>
  <LinksUpToDate>false</LinksUpToDate>
  <CharactersWithSpaces>651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2025-08-01T08:41:00Z</dcterms:created>
  <dc:creator>给个萝卜吃吃</dc:creator>
  <cp:lastModifiedBy>给个萝卜吃吃</cp:lastModifiedBy>
  <dcterms:modified xsi:type="dcterms:W3CDTF">2025-08-21T09:55:22Z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A8E19E6FC685485E9F2F637E4A8BE10F_13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