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156" w:beforeLines="50" w:beforeAutospacing="0" w:after="156" w:afterLines="50" w:afterAutospacing="0" w:line="520" w:lineRule="exact"/>
        <w:jc w:val="left"/>
        <w:rPr>
          <w:rFonts w:hint="eastAsia" w:ascii="黑体" w:hAnsi="黑体" w:eastAsia="黑体" w:cs="黑体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  <w:lang w:eastAsia="zh-CN"/>
        </w:rPr>
        <w:t>附件一：报价函</w:t>
      </w:r>
    </w:p>
    <w:tbl>
      <w:tblPr>
        <w:tblStyle w:val="5"/>
        <w:tblW w:w="94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800"/>
        <w:gridCol w:w="1466"/>
        <w:gridCol w:w="767"/>
        <w:gridCol w:w="850"/>
        <w:gridCol w:w="633"/>
        <w:gridCol w:w="784"/>
        <w:gridCol w:w="1083"/>
        <w:gridCol w:w="1033"/>
        <w:gridCol w:w="1092"/>
      </w:tblGrid>
      <w:tr>
        <w:trPr>
          <w:trHeight w:val="408" w:hRule="atLeast"/>
          <w:jc w:val="center"/>
        </w:trPr>
        <w:tc>
          <w:tcPr>
            <w:tcW w:w="94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百龄之家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2026年1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月主题活动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活动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活动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所需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物资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数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规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格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单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价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控制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价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报价/元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总计/元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2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2026.1.1</w:t>
            </w:r>
          </w:p>
        </w:tc>
        <w:tc>
          <w:tcPr>
            <w:tcW w:w="80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“旦愿相伴 喜乐迎新元”元旦茶话会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茶歇点心（大份）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精品果盘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滚滚乐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饮品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一次性碟插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一次性杯子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游戏奖品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8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2025.1.11 </w:t>
            </w:r>
          </w:p>
        </w:tc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巧手烘培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红枣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糯米粉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一次手套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烘培油纸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9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一次性口罩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2026.1.16</w:t>
            </w:r>
          </w:p>
        </w:tc>
        <w:tc>
          <w:tcPr>
            <w:tcW w:w="8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帮帮币兑换日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卷纸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抽纸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箱/24包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洗发水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瓶/170g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大宝sod蜜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8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抽纸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箱/24包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2026.1.20</w:t>
            </w:r>
          </w:p>
        </w:tc>
        <w:tc>
          <w:tcPr>
            <w:tcW w:w="8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"银龄新聚·美好同行"—新入住长者介绍会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茶歇点心（小份）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果盘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饮品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游戏奖品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一次性碟插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一次性杯子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2026.1.25</w:t>
            </w:r>
          </w:p>
        </w:tc>
        <w:tc>
          <w:tcPr>
            <w:tcW w:w="80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一月长者生日会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茶歇点心(大份）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果盘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橘子、香蕉、火龙果、小番茄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饮品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6寸相框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一次性碟插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蛋糕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10寸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2026.1.26</w:t>
            </w:r>
          </w:p>
        </w:tc>
        <w:tc>
          <w:tcPr>
            <w:tcW w:w="8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浓情腊八·暖聚相伴腊八节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腊八蒜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斤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3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食醋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3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一次性口罩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200只/盒</w:t>
            </w:r>
          </w:p>
        </w:tc>
        <w:tc>
          <w:tcPr>
            <w:tcW w:w="103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一次性手套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100只/盒 M码</w:t>
            </w:r>
            <w:bookmarkStart w:id="0" w:name="_GoBack"/>
            <w:bookmarkEnd w:id="0"/>
          </w:p>
        </w:tc>
        <w:tc>
          <w:tcPr>
            <w:tcW w:w="103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8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第一季度营销物资</w:t>
            </w:r>
          </w:p>
        </w:tc>
        <w:tc>
          <w:tcPr>
            <w:tcW w:w="8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品宣+营销物资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无纺布袋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30*38cm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恒温杯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礼盒装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三折页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630*285mm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宣传单页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210*285mm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百龄之家画册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封皮300克/内页200克亚膜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名片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实时配送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入住长者</w:t>
            </w:r>
          </w:p>
        </w:tc>
        <w:tc>
          <w:tcPr>
            <w:tcW w:w="1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入住仪式：鲜花、LOGO抱枕、礼炮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预估、实时结算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2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Style w:val="2"/>
        <w:tabs>
          <w:tab w:val="left" w:pos="1000"/>
        </w:tabs>
        <w:spacing w:line="440" w:lineRule="exact"/>
        <w:ind w:firstLine="0"/>
        <w:rPr>
          <w:rFonts w:hint="eastAsia" w:ascii="仿宋_GB2312" w:hAnsi="仿宋_GB2312" w:eastAsia="仿宋_GB2312" w:cs="仿宋_GB2312"/>
          <w:b/>
          <w:sz w:val="21"/>
          <w:szCs w:val="21"/>
        </w:rPr>
      </w:pPr>
    </w:p>
    <w:p>
      <w:pPr>
        <w:pStyle w:val="2"/>
        <w:tabs>
          <w:tab w:val="left" w:pos="1000"/>
        </w:tabs>
        <w:spacing w:line="440" w:lineRule="exact"/>
        <w:ind w:firstLine="0"/>
        <w:rPr>
          <w:rFonts w:hint="eastAsia" w:ascii="仿宋_GB2312" w:hAnsi="仿宋_GB2312" w:eastAsia="仿宋_GB2312" w:cs="仿宋_GB2312"/>
          <w:b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sz w:val="21"/>
          <w:szCs w:val="21"/>
        </w:rPr>
        <w:t>★注意：</w:t>
      </w:r>
    </w:p>
    <w:p>
      <w:pPr>
        <w:pStyle w:val="3"/>
        <w:numPr>
          <w:ilvl w:val="0"/>
          <w:numId w:val="0"/>
        </w:numPr>
        <w:spacing w:after="0" w:line="440" w:lineRule="exact"/>
        <w:ind w:left="420" w:leftChars="0"/>
        <w:rPr>
          <w:rFonts w:hint="eastAsia" w:ascii="仿宋_GB2312" w:hAnsi="仿宋_GB2312" w:eastAsia="仿宋_GB2312" w:cs="仿宋_GB2312"/>
          <w:b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报价函应独立密封。</w:t>
      </w:r>
    </w:p>
    <w:p>
      <w:pPr>
        <w:pStyle w:val="3"/>
        <w:numPr>
          <w:ilvl w:val="0"/>
          <w:numId w:val="0"/>
        </w:numPr>
        <w:spacing w:after="0" w:line="440" w:lineRule="exact"/>
        <w:ind w:left="420" w:leftChars="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时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分（比选公告或邀请书规定的比选时间）前不准启封”字样。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1OGQ2ZDMyYzkzMTZmZDAxY2M2NGMyMGUxMDFiYjUifQ=="/>
  </w:docVars>
  <w:rsids>
    <w:rsidRoot w:val="46D10501"/>
    <w:rsid w:val="005204EA"/>
    <w:rsid w:val="00880015"/>
    <w:rsid w:val="009129CD"/>
    <w:rsid w:val="00BD45CF"/>
    <w:rsid w:val="00CA4BBA"/>
    <w:rsid w:val="0A624839"/>
    <w:rsid w:val="185145F5"/>
    <w:rsid w:val="1FE34459"/>
    <w:rsid w:val="297B633F"/>
    <w:rsid w:val="2AE9690F"/>
    <w:rsid w:val="363319DF"/>
    <w:rsid w:val="393A55A1"/>
    <w:rsid w:val="3D687B67"/>
    <w:rsid w:val="3D6E32EE"/>
    <w:rsid w:val="44D60D8E"/>
    <w:rsid w:val="46D10501"/>
    <w:rsid w:val="48227E35"/>
    <w:rsid w:val="4A7162AD"/>
    <w:rsid w:val="59B47F65"/>
    <w:rsid w:val="59F24A67"/>
    <w:rsid w:val="68982910"/>
    <w:rsid w:val="6C24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630</Words>
  <Characters>884</Characters>
  <Lines>250</Lines>
  <Paragraphs>239</Paragraphs>
  <TotalTime>17</TotalTime>
  <ScaleCrop>false</ScaleCrop>
  <LinksUpToDate>false</LinksUpToDate>
  <CharactersWithSpaces>908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2025-06-10T09:03:00Z</dcterms:created>
  <dc:creator>给个萝卜吃吃</dc:creator>
  <cp:lastModifiedBy>Marsg</cp:lastModifiedBy>
  <dcterms:modified xsi:type="dcterms:W3CDTF">2025-12-15T01:36:09Z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04D868AA36EF4E4E9F6F7A79EFC5D696_13</vt:lpwstr>
  </property>
  <property fmtid="{D5CDD505-2E9C-101B-9397-08002B2CF9AE}" pid="4" name="KSOTemplateDocerSaveRecord">
    <vt:lpwstr>eyJoZGlkIjoiMDUxM2RkZDZkNjNlMmRlMDU4M2NkZTM5M2U2ZDM4ZGUiLCJ1c2VySWQiOiIyODAzODE4MTcifQ==</vt:lpwstr>
  </property>
</Properties>
</file>